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5A" w:rsidRDefault="0000725A" w:rsidP="0000725A">
      <w:pPr>
        <w:pStyle w:val="Odstavecseseznamem"/>
        <w:numPr>
          <w:ilvl w:val="0"/>
          <w:numId w:val="2"/>
        </w:numPr>
      </w:pPr>
      <w:r>
        <w:t xml:space="preserve">Je dan výraz V(a) = </w:t>
      </w:r>
      <w:r w:rsidRPr="009A20AF">
        <w:rPr>
          <w:position w:val="-28"/>
        </w:rPr>
        <w:object w:dxaOrig="1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5.25pt" o:ole="">
            <v:imagedata r:id="rId5" o:title=""/>
          </v:shape>
          <o:OLEObject Type="Embed" ProgID="Equation.3" ShapeID="_x0000_i1025" DrawAspect="Content" ObjectID="_1651559547" r:id="rId6"/>
        </w:object>
      </w:r>
    </w:p>
    <w:p w:rsidR="0000725A" w:rsidRDefault="0000725A" w:rsidP="0000725A">
      <w:pPr>
        <w:pStyle w:val="Odstavecseseznamem"/>
        <w:numPr>
          <w:ilvl w:val="0"/>
          <w:numId w:val="1"/>
        </w:numPr>
      </w:pPr>
      <w:r>
        <w:t>Určete, pro která a je výraz V(a) definován.</w:t>
      </w:r>
    </w:p>
    <w:p w:rsidR="0000725A" w:rsidRDefault="0000725A" w:rsidP="0000725A">
      <w:pPr>
        <w:pStyle w:val="Odstavecseseznamem"/>
        <w:numPr>
          <w:ilvl w:val="0"/>
          <w:numId w:val="1"/>
        </w:numPr>
      </w:pPr>
      <w:r>
        <w:t>Výraz V(a) zjednodušte.</w:t>
      </w:r>
    </w:p>
    <w:p w:rsidR="0000725A" w:rsidRDefault="0000725A" w:rsidP="0000725A">
      <w:pPr>
        <w:pStyle w:val="Odstavecseseznamem"/>
        <w:numPr>
          <w:ilvl w:val="0"/>
          <w:numId w:val="1"/>
        </w:numPr>
      </w:pPr>
      <w:r>
        <w:t>Určete hodnotu výrazu</w:t>
      </w:r>
      <w:r w:rsidRPr="00AB0EAF">
        <w:t xml:space="preserve"> </w:t>
      </w:r>
      <w:r>
        <w:t>V(a) pro a = -3.</w:t>
      </w:r>
    </w:p>
    <w:p w:rsidR="00BE7D22" w:rsidRDefault="00BE7D22" w:rsidP="00BE7D22"/>
    <w:p w:rsidR="00BE7D22" w:rsidRDefault="00BE7D22" w:rsidP="00BE7D22">
      <w:pPr>
        <w:pStyle w:val="Odstavecseseznamem"/>
      </w:pPr>
      <w:proofErr w:type="gramStart"/>
      <w:r>
        <w:t>2.</w:t>
      </w:r>
      <w:r>
        <w:t>Určete</w:t>
      </w:r>
      <w:proofErr w:type="gramEnd"/>
      <w:r>
        <w:t>, kterému z následujících výrazů se rovná výraz</w:t>
      </w:r>
    </w:p>
    <w:p w:rsidR="00BE7D22" w:rsidRDefault="00BE7D22" w:rsidP="00BE7D22">
      <w:pPr>
        <w:pStyle w:val="Odstavecseseznamem"/>
      </w:pPr>
      <w:r w:rsidRPr="00742BB8">
        <w:rPr>
          <w:position w:val="-10"/>
        </w:rPr>
        <w:object w:dxaOrig="3240" w:dyaOrig="380">
          <v:shape id="_x0000_i1026" type="#_x0000_t75" style="width:162pt;height:18.75pt" o:ole="">
            <v:imagedata r:id="rId7" o:title=""/>
          </v:shape>
          <o:OLEObject Type="Embed" ProgID="Equation.3" ShapeID="_x0000_i1026" DrawAspect="Content" ObjectID="_1651559548" r:id="rId8"/>
        </w:object>
      </w:r>
    </w:p>
    <w:p w:rsidR="00BE7D22" w:rsidRDefault="00BE7D22" w:rsidP="00BE7D22">
      <w:r w:rsidRPr="00BE7D22">
        <w:t>A)-9b</w:t>
      </w:r>
      <w:r w:rsidRPr="00BE7D22">
        <w:rPr>
          <w:vertAlign w:val="superscript"/>
        </w:rPr>
        <w:t>2</w:t>
      </w:r>
      <w:r w:rsidRPr="00BE7D22">
        <w:t xml:space="preserve"> – 10b + 3</w:t>
      </w:r>
      <w:r>
        <w:tab/>
        <w:t xml:space="preserve"> B) 9b</w:t>
      </w:r>
      <w:r w:rsidRPr="000B719E">
        <w:rPr>
          <w:vertAlign w:val="superscript"/>
        </w:rPr>
        <w:t>2</w:t>
      </w:r>
      <w:r>
        <w:t xml:space="preserve"> – 10b + 3</w:t>
      </w:r>
      <w:r>
        <w:tab/>
        <w:t>C) 9b</w:t>
      </w:r>
      <w:r w:rsidRPr="000B719E">
        <w:rPr>
          <w:vertAlign w:val="superscript"/>
        </w:rPr>
        <w:t>2</w:t>
      </w:r>
      <w:r>
        <w:t xml:space="preserve"> – 10b + 3</w:t>
      </w:r>
      <w:r>
        <w:tab/>
      </w:r>
      <w:r>
        <w:tab/>
        <w:t>D) 9b</w:t>
      </w:r>
      <w:r w:rsidRPr="000B719E">
        <w:rPr>
          <w:vertAlign w:val="superscript"/>
        </w:rPr>
        <w:t>2</w:t>
      </w:r>
      <w:r>
        <w:t xml:space="preserve"> + 10b – 3</w:t>
      </w:r>
    </w:p>
    <w:p w:rsidR="00BE7D22" w:rsidRDefault="00BE7D22" w:rsidP="00BE7D22">
      <w:r>
        <w:t>E) -9b</w:t>
      </w:r>
      <w:r w:rsidRPr="000B719E">
        <w:rPr>
          <w:vertAlign w:val="superscript"/>
        </w:rPr>
        <w:t>2</w:t>
      </w:r>
      <w:r>
        <w:t xml:space="preserve">  + 3</w:t>
      </w:r>
    </w:p>
    <w:p w:rsidR="009D2934" w:rsidRDefault="0016643D" w:rsidP="0016643D">
      <w:pPr>
        <w:ind w:left="360"/>
      </w:pPr>
      <w:r>
        <w:t>3.</w:t>
      </w:r>
      <w:bookmarkStart w:id="0" w:name="_GoBack"/>
      <w:bookmarkEnd w:id="0"/>
      <w:r w:rsidR="009D2934">
        <w:t xml:space="preserve">Z čísla </w:t>
      </w:r>
      <w:r w:rsidR="009D2934" w:rsidRPr="0040104A">
        <w:rPr>
          <w:position w:val="-28"/>
        </w:rPr>
        <w:object w:dxaOrig="4459" w:dyaOrig="740">
          <v:shape id="_x0000_i1028" type="#_x0000_t75" style="width:222.75pt;height:36.75pt" o:ole="">
            <v:imagedata r:id="rId9" o:title=""/>
          </v:shape>
          <o:OLEObject Type="Embed" ProgID="Equation.3" ShapeID="_x0000_i1028" DrawAspect="Content" ObjectID="_1651559549" r:id="rId10"/>
        </w:object>
      </w:r>
      <w:r w:rsidR="009D2934">
        <w:t xml:space="preserve"> určete 25%:</w:t>
      </w:r>
    </w:p>
    <w:p w:rsidR="009D2934" w:rsidRDefault="009D2934" w:rsidP="009D2934">
      <w:pPr>
        <w:pStyle w:val="Odstavecseseznamem"/>
        <w:numPr>
          <w:ilvl w:val="0"/>
          <w:numId w:val="3"/>
        </w:numPr>
      </w:pPr>
      <w:proofErr w:type="gramStart"/>
      <w:r w:rsidRPr="009D2934">
        <w:t>1</w:t>
      </w:r>
      <w:r>
        <w:tab/>
        <w:t xml:space="preserve"> B)  3</w:t>
      </w:r>
      <w:r>
        <w:tab/>
      </w:r>
      <w:r>
        <w:tab/>
        <w:t>C) m</w:t>
      </w:r>
      <w:r>
        <w:tab/>
      </w:r>
      <w:r>
        <w:tab/>
        <w:t>D) 3m</w:t>
      </w:r>
      <w:proofErr w:type="gramEnd"/>
      <w:r>
        <w:tab/>
      </w:r>
      <w:r>
        <w:tab/>
        <w:t>E) 1 + m</w:t>
      </w:r>
    </w:p>
    <w:p w:rsidR="00F657DC" w:rsidRDefault="00F657DC"/>
    <w:sectPr w:rsidR="00F6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3A"/>
    <w:multiLevelType w:val="hybridMultilevel"/>
    <w:tmpl w:val="E920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CD1"/>
    <w:multiLevelType w:val="hybridMultilevel"/>
    <w:tmpl w:val="E920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163D"/>
    <w:multiLevelType w:val="hybridMultilevel"/>
    <w:tmpl w:val="F01882E4"/>
    <w:lvl w:ilvl="0" w:tplc="28E05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A3B76"/>
    <w:multiLevelType w:val="hybridMultilevel"/>
    <w:tmpl w:val="ADC4B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A"/>
    <w:rsid w:val="0000725A"/>
    <w:rsid w:val="0016643D"/>
    <w:rsid w:val="009D2934"/>
    <w:rsid w:val="00BE7D22"/>
    <w:rsid w:val="00F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98471"/>
  <w15:chartTrackingRefBased/>
  <w15:docId w15:val="{384BAA22-9B54-4F9F-B28E-A12DBC27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2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4</cp:revision>
  <dcterms:created xsi:type="dcterms:W3CDTF">2020-05-21T07:39:00Z</dcterms:created>
  <dcterms:modified xsi:type="dcterms:W3CDTF">2020-05-21T07:46:00Z</dcterms:modified>
</cp:coreProperties>
</file>