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A2" w:rsidRPr="000E5793" w:rsidRDefault="00CB1FA2" w:rsidP="00CB1FA2">
      <w:pPr>
        <w:ind w:firstLine="708"/>
        <w:jc w:val="center"/>
        <w:rPr>
          <w:rFonts w:asciiTheme="minorHAnsi" w:hAnsiTheme="minorHAnsi"/>
          <w:b/>
        </w:rPr>
      </w:pPr>
      <w:r w:rsidRPr="000E5793">
        <w:rPr>
          <w:rFonts w:asciiTheme="minorHAnsi" w:hAnsiTheme="minorHAnsi"/>
          <w:b/>
        </w:rPr>
        <w:t>Pracovní list</w:t>
      </w:r>
    </w:p>
    <w:p w:rsidR="00CB1FA2" w:rsidRPr="000E5793" w:rsidRDefault="00CB1FA2" w:rsidP="00CB1FA2">
      <w:pPr>
        <w:rPr>
          <w:rFonts w:asciiTheme="minorHAnsi" w:hAnsiTheme="minorHAnsi"/>
        </w:rPr>
      </w:pPr>
    </w:p>
    <w:p w:rsidR="00CB1FA2" w:rsidRPr="000E5793" w:rsidRDefault="00CB1FA2" w:rsidP="00CB1FA2">
      <w:pPr>
        <w:rPr>
          <w:rFonts w:asciiTheme="minorHAnsi" w:hAnsiTheme="minorHAnsi"/>
          <w:sz w:val="44"/>
          <w:szCs w:val="44"/>
        </w:rPr>
      </w:pPr>
      <w:r w:rsidRPr="000E5793">
        <w:rPr>
          <w:rFonts w:asciiTheme="minorHAnsi" w:hAnsiTheme="minorHAnsi"/>
          <w:sz w:val="44"/>
          <w:szCs w:val="44"/>
        </w:rPr>
        <w:t xml:space="preserve">1. Rovnice  </w:t>
      </w:r>
      <w:r w:rsidRPr="000E5793">
        <w:rPr>
          <w:rFonts w:asciiTheme="minorHAnsi" w:hAnsiTheme="minorHAnsi"/>
          <w:position w:val="-24"/>
          <w:sz w:val="44"/>
          <w:szCs w:val="4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4" o:title=""/>
          </v:shape>
          <o:OLEObject Type="Embed" ProgID="Equation.3" ShapeID="_x0000_i1025" DrawAspect="Content" ObjectID="_1648962778" r:id="rId5"/>
        </w:object>
      </w:r>
      <w:r w:rsidRPr="000E5793">
        <w:rPr>
          <w:rFonts w:asciiTheme="minorHAnsi" w:hAnsiTheme="minorHAnsi"/>
          <w:sz w:val="44"/>
          <w:szCs w:val="44"/>
        </w:rPr>
        <w:t xml:space="preserve">  v oboru Z</w:t>
      </w:r>
      <w:r w:rsidRPr="000E5793">
        <w:rPr>
          <w:rFonts w:asciiTheme="minorHAnsi" w:hAnsiTheme="minorHAnsi"/>
          <w:sz w:val="44"/>
          <w:szCs w:val="44"/>
        </w:rPr>
        <w:tab/>
      </w:r>
      <w:r w:rsidRPr="000E5793">
        <w:rPr>
          <w:rFonts w:asciiTheme="minorHAnsi" w:hAnsiTheme="minorHAnsi"/>
          <w:sz w:val="44"/>
          <w:szCs w:val="44"/>
        </w:rPr>
        <w:tab/>
      </w:r>
      <w:r w:rsidRPr="000E5793">
        <w:rPr>
          <w:rFonts w:asciiTheme="minorHAnsi" w:hAnsiTheme="minorHAnsi"/>
          <w:sz w:val="44"/>
          <w:szCs w:val="44"/>
        </w:rPr>
        <w:tab/>
        <w:t>2 b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(A) nemá žádné řešení.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(B) má právě 1 řešení – kladné číslo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(C) má právě 1 řešení – záporné číslo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(D) má právě 2 řešení – </w:t>
      </w:r>
      <w:proofErr w:type="gramStart"/>
      <w:r w:rsidRPr="000E5793">
        <w:rPr>
          <w:rFonts w:asciiTheme="minorHAnsi" w:hAnsiTheme="minorHAnsi"/>
          <w:sz w:val="28"/>
          <w:szCs w:val="28"/>
        </w:rPr>
        <w:t>jedno  kladné</w:t>
      </w:r>
      <w:proofErr w:type="gramEnd"/>
      <w:r w:rsidRPr="000E5793">
        <w:rPr>
          <w:rFonts w:asciiTheme="minorHAnsi" w:hAnsiTheme="minorHAnsi"/>
          <w:sz w:val="28"/>
          <w:szCs w:val="28"/>
        </w:rPr>
        <w:t xml:space="preserve"> číslo, druhé záporné číslo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(E) má právě 2 </w:t>
      </w:r>
      <w:proofErr w:type="gramStart"/>
      <w:r w:rsidRPr="000E5793">
        <w:rPr>
          <w:rFonts w:asciiTheme="minorHAnsi" w:hAnsiTheme="minorHAnsi"/>
          <w:sz w:val="28"/>
          <w:szCs w:val="28"/>
        </w:rPr>
        <w:t>řešení –  obě</w:t>
      </w:r>
      <w:proofErr w:type="gramEnd"/>
      <w:r w:rsidRPr="000E5793">
        <w:rPr>
          <w:rFonts w:asciiTheme="minorHAnsi" w:hAnsiTheme="minorHAnsi"/>
          <w:sz w:val="28"/>
          <w:szCs w:val="28"/>
        </w:rPr>
        <w:t xml:space="preserve"> kladná čísla</w:t>
      </w:r>
    </w:p>
    <w:p w:rsidR="00CB1FA2" w:rsidRPr="000E5793" w:rsidRDefault="00CB1FA2" w:rsidP="00CB1FA2">
      <w:pPr>
        <w:ind w:firstLine="708"/>
        <w:rPr>
          <w:rFonts w:asciiTheme="minorHAnsi" w:hAnsiTheme="minorHAnsi"/>
        </w:rPr>
      </w:pPr>
    </w:p>
    <w:p w:rsidR="00CB1FA2" w:rsidRPr="000E5793" w:rsidRDefault="00CB1FA2" w:rsidP="00CB1FA2">
      <w:pPr>
        <w:rPr>
          <w:rFonts w:asciiTheme="minorHAnsi" w:hAnsiTheme="minorHAnsi"/>
          <w:sz w:val="44"/>
          <w:szCs w:val="44"/>
        </w:rPr>
      </w:pPr>
      <w:r w:rsidRPr="000E5793">
        <w:rPr>
          <w:rFonts w:asciiTheme="minorHAnsi" w:hAnsiTheme="minorHAnsi"/>
          <w:sz w:val="44"/>
          <w:szCs w:val="44"/>
        </w:rPr>
        <w:t xml:space="preserve">2. Rovnice  </w:t>
      </w:r>
      <w:r w:rsidRPr="000E5793">
        <w:rPr>
          <w:rFonts w:asciiTheme="minorHAnsi" w:hAnsiTheme="minorHAnsi"/>
          <w:position w:val="-24"/>
          <w:sz w:val="44"/>
          <w:szCs w:val="44"/>
        </w:rPr>
        <w:object w:dxaOrig="3240" w:dyaOrig="660">
          <v:shape id="_x0000_i1026" type="#_x0000_t75" style="width:162pt;height:33pt" o:ole="">
            <v:imagedata r:id="rId6" o:title=""/>
          </v:shape>
          <o:OLEObject Type="Embed" ProgID="Equation.3" ShapeID="_x0000_i1026" DrawAspect="Content" ObjectID="_1648962779" r:id="rId7"/>
        </w:object>
      </w:r>
      <w:r w:rsidRPr="000E5793">
        <w:rPr>
          <w:rFonts w:asciiTheme="minorHAnsi" w:hAnsiTheme="minorHAnsi"/>
          <w:sz w:val="44"/>
          <w:szCs w:val="44"/>
        </w:rPr>
        <w:t xml:space="preserve">  </w:t>
      </w:r>
      <w:r w:rsidRPr="000E5793">
        <w:rPr>
          <w:rFonts w:asciiTheme="minorHAnsi" w:hAnsiTheme="minorHAnsi"/>
          <w:sz w:val="44"/>
          <w:szCs w:val="44"/>
        </w:rPr>
        <w:tab/>
      </w:r>
      <w:r w:rsidRPr="000E5793">
        <w:rPr>
          <w:rFonts w:asciiTheme="minorHAnsi" w:hAnsiTheme="minorHAnsi"/>
          <w:sz w:val="44"/>
          <w:szCs w:val="44"/>
        </w:rPr>
        <w:tab/>
      </w:r>
      <w:r w:rsidRPr="000E5793">
        <w:rPr>
          <w:rFonts w:asciiTheme="minorHAnsi" w:hAnsiTheme="minorHAnsi"/>
          <w:sz w:val="44"/>
          <w:szCs w:val="44"/>
        </w:rPr>
        <w:tab/>
        <w:t>3 b</w:t>
      </w: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(A) nemá žádné řešení.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(B) má nekonečně mnoho řešení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(C) má právě 1 řešení </w: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(D) má právě 2 řešení – </w:t>
      </w:r>
      <w:proofErr w:type="gramStart"/>
      <w:r w:rsidRPr="000E5793">
        <w:rPr>
          <w:rFonts w:asciiTheme="minorHAnsi" w:hAnsiTheme="minorHAnsi"/>
          <w:sz w:val="28"/>
          <w:szCs w:val="28"/>
        </w:rPr>
        <w:t>jedno  kladné</w:t>
      </w:r>
      <w:proofErr w:type="gramEnd"/>
      <w:r w:rsidRPr="000E5793">
        <w:rPr>
          <w:rFonts w:asciiTheme="minorHAnsi" w:hAnsiTheme="minorHAnsi"/>
          <w:sz w:val="28"/>
          <w:szCs w:val="28"/>
        </w:rPr>
        <w:t xml:space="preserve"> číslo, druhé záporné číslo</w:t>
      </w: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>(E) má právě 2 řešení – obě kladná čísla</w:t>
      </w:r>
    </w:p>
    <w:p w:rsidR="00CB1FA2" w:rsidRDefault="00CB1FA2" w:rsidP="00CB1FA2">
      <w:pPr>
        <w:rPr>
          <w:rFonts w:asciiTheme="minorHAnsi" w:hAnsiTheme="minorHAnsi"/>
          <w:sz w:val="36"/>
          <w:szCs w:val="36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36"/>
          <w:szCs w:val="36"/>
        </w:rPr>
        <w:t>3. V množině R</w:t>
      </w:r>
      <w:r w:rsidRPr="000E5793">
        <w:rPr>
          <w:rFonts w:asciiTheme="minorHAnsi" w:hAnsiTheme="minorHAnsi"/>
          <w:sz w:val="36"/>
          <w:szCs w:val="36"/>
          <w:vertAlign w:val="superscript"/>
        </w:rPr>
        <w:t xml:space="preserve">+ </w:t>
      </w:r>
      <w:r w:rsidRPr="000E5793">
        <w:rPr>
          <w:rFonts w:asciiTheme="minorHAnsi" w:hAnsiTheme="minorHAnsi"/>
          <w:sz w:val="36"/>
          <w:szCs w:val="36"/>
        </w:rPr>
        <w:t>vyjádřete z daného vzorce vyznačenou neznámou.</w:t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  <w:t>2 b</w:t>
      </w:r>
    </w:p>
    <w:p w:rsidR="00CB1FA2" w:rsidRPr="000E5793" w:rsidRDefault="00CB1FA2" w:rsidP="00CB1FA2">
      <w:pPr>
        <w:rPr>
          <w:rFonts w:asciiTheme="minorHAnsi" w:hAnsiTheme="minorHAnsi"/>
        </w:rPr>
      </w:pPr>
      <w:r w:rsidRPr="000E5793">
        <w:rPr>
          <w:rFonts w:asciiTheme="minorHAnsi" w:hAnsiTheme="minorHAnsi"/>
          <w:position w:val="-10"/>
        </w:rPr>
        <w:object w:dxaOrig="180" w:dyaOrig="340">
          <v:shape id="_x0000_i1027" type="#_x0000_t75" style="width:9.75pt;height:17.25pt" o:ole="">
            <v:imagedata r:id="rId8" o:title=""/>
          </v:shape>
          <o:OLEObject Type="Embed" ProgID="Equation.3" ShapeID="_x0000_i1027" DrawAspect="Content" ObjectID="_1648962780" r:id="rId9"/>
        </w:object>
      </w:r>
      <w:r w:rsidRPr="000E5793">
        <w:rPr>
          <w:rFonts w:asciiTheme="minorHAnsi" w:hAnsiTheme="minorHAnsi"/>
          <w:position w:val="-30"/>
        </w:rPr>
        <w:object w:dxaOrig="2100" w:dyaOrig="859">
          <v:shape id="_x0000_i1028" type="#_x0000_t75" style="width:105pt;height:42.75pt" o:ole="">
            <v:imagedata r:id="rId10" o:title=""/>
          </v:shape>
          <o:OLEObject Type="Embed" ProgID="Equation.3" ShapeID="_x0000_i1028" DrawAspect="Content" ObjectID="_1648962781" r:id="rId11"/>
        </w:object>
      </w:r>
    </w:p>
    <w:p w:rsidR="00CB1FA2" w:rsidRPr="000E5793" w:rsidRDefault="00CB1FA2" w:rsidP="00CB1FA2">
      <w:pPr>
        <w:rPr>
          <w:rFonts w:asciiTheme="minorHAnsi" w:hAnsiTheme="minorHAnsi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(A) </w:t>
      </w:r>
      <w:r w:rsidRPr="000E5793">
        <w:rPr>
          <w:rFonts w:asciiTheme="minorHAnsi" w:hAnsiTheme="minorHAnsi"/>
          <w:position w:val="-8"/>
          <w:sz w:val="28"/>
          <w:szCs w:val="28"/>
        </w:rPr>
        <w:object w:dxaOrig="1380" w:dyaOrig="400">
          <v:shape id="_x0000_i1029" type="#_x0000_t75" style="width:69pt;height:20.25pt" o:ole="">
            <v:imagedata r:id="rId12" o:title=""/>
          </v:shape>
          <o:OLEObject Type="Embed" ProgID="Equation.3" ShapeID="_x0000_i1029" DrawAspect="Content" ObjectID="_1648962782" r:id="rId13"/>
        </w:objec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(B) </w:t>
      </w:r>
      <w:r w:rsidRPr="000E5793">
        <w:rPr>
          <w:rFonts w:asciiTheme="minorHAnsi" w:hAnsiTheme="minorHAnsi"/>
          <w:position w:val="-10"/>
        </w:rPr>
        <w:object w:dxaOrig="1140" w:dyaOrig="340">
          <v:shape id="_x0000_i1030" type="#_x0000_t75" style="width:57pt;height:17.25pt" o:ole="">
            <v:imagedata r:id="rId14" o:title=""/>
          </v:shape>
          <o:OLEObject Type="Embed" ProgID="Equation.3" ShapeID="_x0000_i1030" DrawAspect="Content" ObjectID="_1648962783" r:id="rId15"/>
        </w:objec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(C) </w:t>
      </w:r>
      <w:r w:rsidRPr="000E5793">
        <w:rPr>
          <w:rFonts w:asciiTheme="minorHAnsi" w:hAnsiTheme="minorHAnsi"/>
          <w:position w:val="-30"/>
        </w:rPr>
        <w:object w:dxaOrig="1660" w:dyaOrig="800">
          <v:shape id="_x0000_i1031" type="#_x0000_t75" style="width:82.5pt;height:39.75pt" o:ole="">
            <v:imagedata r:id="rId16" o:title=""/>
          </v:shape>
          <o:OLEObject Type="Embed" ProgID="Equation.3" ShapeID="_x0000_i1031" DrawAspect="Content" ObjectID="_1648962784" r:id="rId17"/>
        </w:objec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(D) </w:t>
      </w:r>
      <w:r w:rsidRPr="000E5793">
        <w:rPr>
          <w:rFonts w:asciiTheme="minorHAnsi" w:hAnsiTheme="minorHAnsi"/>
          <w:position w:val="-8"/>
        </w:rPr>
        <w:object w:dxaOrig="1400" w:dyaOrig="400">
          <v:shape id="_x0000_i1032" type="#_x0000_t75" style="width:69.75pt;height:20.25pt" o:ole="">
            <v:imagedata r:id="rId18" o:title=""/>
          </v:shape>
          <o:OLEObject Type="Embed" ProgID="Equation.3" ShapeID="_x0000_i1032" DrawAspect="Content" ObjectID="_1648962785" r:id="rId19"/>
        </w:object>
      </w: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(E) </w:t>
      </w:r>
      <w:r w:rsidRPr="000E5793">
        <w:rPr>
          <w:rFonts w:asciiTheme="minorHAnsi" w:hAnsiTheme="minorHAnsi"/>
          <w:position w:val="-8"/>
        </w:rPr>
        <w:object w:dxaOrig="1380" w:dyaOrig="400">
          <v:shape id="_x0000_i1033" type="#_x0000_t75" style="width:69pt;height:20.25pt" o:ole="">
            <v:imagedata r:id="rId20" o:title=""/>
          </v:shape>
          <o:OLEObject Type="Embed" ProgID="Equation.3" ShapeID="_x0000_i1033" DrawAspect="Content" ObjectID="_1648962786" r:id="rId21"/>
        </w:objec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36"/>
          <w:szCs w:val="36"/>
        </w:rPr>
        <w:lastRenderedPageBreak/>
        <w:t>4. Řešením soustavy rovnic x</w:t>
      </w:r>
      <w:r w:rsidRPr="000E5793">
        <w:rPr>
          <w:rFonts w:asciiTheme="minorHAnsi" w:hAnsiTheme="minorHAnsi"/>
          <w:sz w:val="36"/>
          <w:szCs w:val="36"/>
          <w:vertAlign w:val="superscript"/>
        </w:rPr>
        <w:t>2</w:t>
      </w:r>
      <w:r w:rsidRPr="000E5793">
        <w:rPr>
          <w:rFonts w:asciiTheme="minorHAnsi" w:hAnsiTheme="minorHAnsi"/>
          <w:sz w:val="36"/>
          <w:szCs w:val="36"/>
        </w:rPr>
        <w:t xml:space="preserve"> + y</w:t>
      </w:r>
      <w:r w:rsidRPr="000E5793">
        <w:rPr>
          <w:rFonts w:asciiTheme="minorHAnsi" w:hAnsiTheme="minorHAnsi"/>
          <w:sz w:val="36"/>
          <w:szCs w:val="36"/>
          <w:vertAlign w:val="superscript"/>
        </w:rPr>
        <w:t>2</w:t>
      </w:r>
      <w:r w:rsidRPr="000E5793">
        <w:rPr>
          <w:rFonts w:asciiTheme="minorHAnsi" w:hAnsiTheme="minorHAnsi"/>
          <w:sz w:val="36"/>
          <w:szCs w:val="36"/>
        </w:rPr>
        <w:t xml:space="preserve"> – 4 = 0</w:t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  <w:t>3 b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  <w:t>x + 2y = 4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36"/>
          <w:szCs w:val="36"/>
        </w:rPr>
        <w:t>v oboru R je množina všech uspořádaných dvojic [x; y].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(A) </w:t>
      </w:r>
      <w:r w:rsidRPr="000E5793">
        <w:rPr>
          <w:rFonts w:asciiTheme="minorHAnsi" w:hAnsiTheme="minorHAnsi"/>
          <w:sz w:val="36"/>
          <w:szCs w:val="36"/>
        </w:rPr>
        <w:t>[</w:t>
      </w:r>
      <w:proofErr w:type="gramStart"/>
      <w:r w:rsidRPr="000E5793">
        <w:rPr>
          <w:rFonts w:asciiTheme="minorHAnsi" w:hAnsiTheme="minorHAnsi"/>
          <w:sz w:val="36"/>
          <w:szCs w:val="36"/>
        </w:rPr>
        <w:t>0;2],  [1,6;1,2</w:t>
      </w:r>
      <w:proofErr w:type="gramEnd"/>
      <w:r w:rsidRPr="000E5793">
        <w:rPr>
          <w:rFonts w:asciiTheme="minorHAnsi" w:hAnsiTheme="minorHAnsi"/>
          <w:sz w:val="36"/>
          <w:szCs w:val="36"/>
        </w:rPr>
        <w:t>]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(B) </w:t>
      </w:r>
      <w:r w:rsidRPr="000E5793">
        <w:rPr>
          <w:rFonts w:asciiTheme="minorHAnsi" w:hAnsiTheme="minorHAnsi"/>
          <w:sz w:val="36"/>
          <w:szCs w:val="36"/>
        </w:rPr>
        <w:t>[2;0]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(C) </w:t>
      </w:r>
      <w:r w:rsidRPr="000E5793">
        <w:rPr>
          <w:rFonts w:asciiTheme="minorHAnsi" w:hAnsiTheme="minorHAnsi"/>
          <w:sz w:val="36"/>
          <w:szCs w:val="36"/>
        </w:rPr>
        <w:t>[0;-2]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(D) </w:t>
      </w:r>
      <w:r w:rsidRPr="000E5793">
        <w:rPr>
          <w:rFonts w:asciiTheme="minorHAnsi" w:hAnsiTheme="minorHAnsi"/>
          <w:sz w:val="36"/>
          <w:szCs w:val="36"/>
        </w:rPr>
        <w:t>[-2;0]</w:t>
      </w:r>
    </w:p>
    <w:p w:rsidR="00CB1FA2" w:rsidRDefault="00CB1FA2" w:rsidP="00CB1FA2">
      <w:pPr>
        <w:rPr>
          <w:rFonts w:asciiTheme="minorHAnsi" w:hAnsiTheme="minorHAnsi"/>
          <w:sz w:val="36"/>
          <w:szCs w:val="36"/>
        </w:rPr>
      </w:pPr>
      <w:proofErr w:type="gramStart"/>
      <w:r w:rsidRPr="000E5793">
        <w:rPr>
          <w:rFonts w:asciiTheme="minorHAnsi" w:hAnsiTheme="minorHAnsi"/>
          <w:sz w:val="28"/>
          <w:szCs w:val="28"/>
        </w:rPr>
        <w:t xml:space="preserve">(E)  </w:t>
      </w:r>
      <w:r w:rsidRPr="000E5793">
        <w:rPr>
          <w:rFonts w:asciiTheme="minorHAnsi" w:hAnsiTheme="minorHAnsi"/>
          <w:sz w:val="36"/>
          <w:szCs w:val="36"/>
        </w:rPr>
        <w:t>[</w:t>
      </w:r>
      <w:r w:rsidRPr="000E5793">
        <w:rPr>
          <w:rFonts w:asciiTheme="minorHAnsi" w:hAnsiTheme="minorHAnsi"/>
          <w:position w:val="-10"/>
          <w:sz w:val="36"/>
          <w:szCs w:val="36"/>
        </w:rPr>
        <w:object w:dxaOrig="760" w:dyaOrig="380">
          <v:shape id="_x0000_i1034" type="#_x0000_t75" style="width:38.25pt;height:18.75pt" o:ole="">
            <v:imagedata r:id="rId22" o:title=""/>
          </v:shape>
          <o:OLEObject Type="Embed" ProgID="Equation.3" ShapeID="_x0000_i1034" DrawAspect="Content" ObjectID="_1648962787" r:id="rId23"/>
        </w:object>
      </w:r>
      <w:proofErr w:type="gramEnd"/>
      <w:r w:rsidRPr="000E5793">
        <w:rPr>
          <w:rFonts w:asciiTheme="minorHAnsi" w:hAnsiTheme="minorHAnsi"/>
          <w:sz w:val="36"/>
          <w:szCs w:val="36"/>
        </w:rPr>
        <w:t>],  [-1,6;-1,2]</w:t>
      </w:r>
    </w:p>
    <w:p w:rsidR="00CB1FA2" w:rsidRDefault="00CB1FA2" w:rsidP="00CB1FA2">
      <w:pPr>
        <w:rPr>
          <w:rFonts w:asciiTheme="minorHAnsi" w:hAnsiTheme="minorHAnsi"/>
          <w:sz w:val="36"/>
          <w:szCs w:val="36"/>
        </w:rPr>
      </w:pP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36"/>
          <w:szCs w:val="36"/>
        </w:rPr>
        <w:t>5. Jak velkou rychlostí obíhá Měsíc kolem Země,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36"/>
          <w:szCs w:val="36"/>
        </w:rPr>
        <w:t>považujeme-li tento pohyb za rovnoměrný pohyb po kružnici?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36"/>
          <w:szCs w:val="36"/>
        </w:rPr>
        <w:t xml:space="preserve">(Návod: gravitační síla </w:t>
      </w:r>
      <w:proofErr w:type="spellStart"/>
      <w:r w:rsidRPr="000E5793">
        <w:rPr>
          <w:rFonts w:asciiTheme="minorHAnsi" w:hAnsiTheme="minorHAnsi"/>
          <w:sz w:val="36"/>
          <w:szCs w:val="36"/>
        </w:rPr>
        <w:t>F</w:t>
      </w:r>
      <w:r w:rsidRPr="000E5793">
        <w:rPr>
          <w:rFonts w:asciiTheme="minorHAnsi" w:hAnsiTheme="minorHAnsi"/>
          <w:sz w:val="36"/>
          <w:szCs w:val="36"/>
          <w:vertAlign w:val="subscript"/>
        </w:rPr>
        <w:t>g</w:t>
      </w:r>
      <w:proofErr w:type="spellEnd"/>
      <w:r w:rsidRPr="000E5793">
        <w:rPr>
          <w:rFonts w:asciiTheme="minorHAnsi" w:hAnsiTheme="minorHAnsi"/>
          <w:sz w:val="36"/>
          <w:szCs w:val="36"/>
        </w:rPr>
        <w:t xml:space="preserve"> je dostředivou sílou Měsíce; </w:t>
      </w:r>
      <w:r w:rsidRPr="000E5793">
        <w:rPr>
          <w:rFonts w:asciiTheme="minorHAnsi" w:hAnsiTheme="minorHAnsi"/>
          <w:position w:val="-24"/>
          <w:sz w:val="36"/>
          <w:szCs w:val="36"/>
        </w:rPr>
        <w:object w:dxaOrig="4400" w:dyaOrig="660">
          <v:shape id="_x0000_i1035" type="#_x0000_t75" style="width:220.5pt;height:33pt" o:ole="">
            <v:imagedata r:id="rId24" o:title=""/>
          </v:shape>
          <o:OLEObject Type="Embed" ProgID="Equation.3" ShapeID="_x0000_i1035" DrawAspect="Content" ObjectID="_1648962788" r:id="rId25"/>
        </w:object>
      </w:r>
      <w:r w:rsidRPr="000E5793">
        <w:rPr>
          <w:rFonts w:asciiTheme="minorHAnsi" w:hAnsiTheme="minorHAnsi"/>
          <w:sz w:val="36"/>
          <w:szCs w:val="36"/>
        </w:rPr>
        <w:t>-střední vzdálenost Měsíce-Země,</w:t>
      </w:r>
      <w:r w:rsidRPr="000E5793">
        <w:rPr>
          <w:rFonts w:asciiTheme="minorHAnsi" w:hAnsiTheme="minorHAnsi"/>
          <w:position w:val="-14"/>
          <w:sz w:val="36"/>
          <w:szCs w:val="36"/>
        </w:rPr>
        <w:object w:dxaOrig="1340" w:dyaOrig="400">
          <v:shape id="_x0000_i1036" type="#_x0000_t75" style="width:67.5pt;height:20.25pt" o:ole="">
            <v:imagedata r:id="rId26" o:title=""/>
          </v:shape>
          <o:OLEObject Type="Embed" ProgID="Equation.3" ShapeID="_x0000_i1036" DrawAspect="Content" ObjectID="_1648962789" r:id="rId27"/>
        </w:object>
      </w:r>
      <w:r w:rsidRPr="000E5793">
        <w:rPr>
          <w:rFonts w:asciiTheme="minorHAnsi" w:hAnsiTheme="minorHAnsi"/>
          <w:sz w:val="36"/>
          <w:szCs w:val="36"/>
        </w:rPr>
        <w:t>)</w:t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</w:r>
      <w:r w:rsidRPr="000E5793">
        <w:rPr>
          <w:rFonts w:asciiTheme="minorHAnsi" w:hAnsiTheme="minorHAnsi"/>
          <w:sz w:val="36"/>
          <w:szCs w:val="36"/>
        </w:rPr>
        <w:tab/>
        <w:t>2 b</w: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Default="00CB1FA2" w:rsidP="00CB1FA2">
      <w:pPr>
        <w:rPr>
          <w:rFonts w:asciiTheme="minorHAnsi" w:hAnsiTheme="minorHAnsi"/>
          <w:sz w:val="28"/>
          <w:szCs w:val="28"/>
        </w:rPr>
      </w:pP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(A) </w:t>
      </w:r>
      <w:r w:rsidRPr="000E5793">
        <w:rPr>
          <w:rFonts w:asciiTheme="minorHAnsi" w:hAnsiTheme="minorHAnsi"/>
          <w:position w:val="-10"/>
          <w:sz w:val="28"/>
          <w:szCs w:val="28"/>
        </w:rPr>
        <w:object w:dxaOrig="1120" w:dyaOrig="360">
          <v:shape id="_x0000_i1037" type="#_x0000_t75" style="width:55.5pt;height:17.25pt" o:ole="">
            <v:imagedata r:id="rId28" o:title=""/>
          </v:shape>
          <o:OLEObject Type="Embed" ProgID="Equation.3" ShapeID="_x0000_i1037" DrawAspect="Content" ObjectID="_1648962790" r:id="rId29"/>
        </w:objec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(B) </w:t>
      </w:r>
      <w:r w:rsidRPr="000E5793">
        <w:rPr>
          <w:rFonts w:asciiTheme="minorHAnsi" w:hAnsiTheme="minorHAnsi"/>
          <w:position w:val="-10"/>
        </w:rPr>
        <w:object w:dxaOrig="1260" w:dyaOrig="360">
          <v:shape id="_x0000_i1038" type="#_x0000_t75" style="width:63pt;height:17.25pt" o:ole="">
            <v:imagedata r:id="rId30" o:title=""/>
          </v:shape>
          <o:OLEObject Type="Embed" ProgID="Equation.3" ShapeID="_x0000_i1038" DrawAspect="Content" ObjectID="_1648962791" r:id="rId31"/>
        </w:objec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(C) </w:t>
      </w:r>
      <w:r w:rsidRPr="000E5793">
        <w:rPr>
          <w:rFonts w:asciiTheme="minorHAnsi" w:hAnsiTheme="minorHAnsi"/>
          <w:position w:val="-10"/>
        </w:rPr>
        <w:object w:dxaOrig="1380" w:dyaOrig="360">
          <v:shape id="_x0000_i1039" type="#_x0000_t75" style="width:69pt;height:17.25pt" o:ole="">
            <v:imagedata r:id="rId32" o:title=""/>
          </v:shape>
          <o:OLEObject Type="Embed" ProgID="Equation.3" ShapeID="_x0000_i1039" DrawAspect="Content" ObjectID="_1648962792" r:id="rId33"/>
        </w:object>
      </w:r>
    </w:p>
    <w:p w:rsidR="00CB1FA2" w:rsidRPr="000E5793" w:rsidRDefault="00CB1FA2" w:rsidP="00CB1FA2">
      <w:pPr>
        <w:rPr>
          <w:rFonts w:asciiTheme="minorHAnsi" w:hAnsiTheme="minorHAnsi"/>
          <w:sz w:val="36"/>
          <w:szCs w:val="36"/>
        </w:rPr>
      </w:pPr>
      <w:r w:rsidRPr="000E5793">
        <w:rPr>
          <w:rFonts w:asciiTheme="minorHAnsi" w:hAnsiTheme="minorHAnsi"/>
          <w:sz w:val="28"/>
          <w:szCs w:val="28"/>
        </w:rPr>
        <w:t xml:space="preserve">(D) </w:t>
      </w:r>
      <w:r w:rsidRPr="000E5793">
        <w:rPr>
          <w:rFonts w:asciiTheme="minorHAnsi" w:hAnsiTheme="minorHAnsi"/>
          <w:position w:val="-10"/>
        </w:rPr>
        <w:object w:dxaOrig="1219" w:dyaOrig="360">
          <v:shape id="_x0000_i1040" type="#_x0000_t75" style="width:61.5pt;height:17.25pt" o:ole="">
            <v:imagedata r:id="rId34" o:title=""/>
          </v:shape>
          <o:OLEObject Type="Embed" ProgID="Equation.3" ShapeID="_x0000_i1040" DrawAspect="Content" ObjectID="_1648962793" r:id="rId35"/>
        </w:object>
      </w:r>
    </w:p>
    <w:p w:rsidR="00CB1FA2" w:rsidRPr="000E5793" w:rsidRDefault="00CB1FA2" w:rsidP="00CB1FA2">
      <w:pPr>
        <w:rPr>
          <w:rFonts w:asciiTheme="minorHAnsi" w:hAnsiTheme="minorHAnsi"/>
          <w:sz w:val="28"/>
          <w:szCs w:val="28"/>
        </w:rPr>
      </w:pPr>
      <w:r w:rsidRPr="000E5793">
        <w:rPr>
          <w:rFonts w:asciiTheme="minorHAnsi" w:hAnsiTheme="minorHAnsi"/>
          <w:sz w:val="28"/>
          <w:szCs w:val="28"/>
        </w:rPr>
        <w:t xml:space="preserve">(E)  </w:t>
      </w:r>
      <w:r w:rsidRPr="000E5793">
        <w:rPr>
          <w:rFonts w:asciiTheme="minorHAnsi" w:hAnsiTheme="minorHAnsi"/>
          <w:position w:val="-10"/>
        </w:rPr>
        <w:object w:dxaOrig="1359" w:dyaOrig="360">
          <v:shape id="_x0000_i1041" type="#_x0000_t75" style="width:68.25pt;height:17.25pt" o:ole="">
            <v:imagedata r:id="rId36" o:title=""/>
          </v:shape>
          <o:OLEObject Type="Embed" ProgID="Equation.3" ShapeID="_x0000_i1041" DrawAspect="Content" ObjectID="_1648962794" r:id="rId37"/>
        </w:object>
      </w:r>
    </w:p>
    <w:p w:rsidR="005D40AC" w:rsidRDefault="005D40AC">
      <w:bookmarkStart w:id="0" w:name="_GoBack"/>
      <w:bookmarkEnd w:id="0"/>
    </w:p>
    <w:sectPr w:rsidR="005D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2"/>
    <w:rsid w:val="005D40AC"/>
    <w:rsid w:val="00C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EEC9-FFD6-4861-802E-A93D43C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1188</Characters>
  <Application>Microsoft Office Word</Application>
  <DocSecurity>0</DocSecurity>
  <Lines>9</Lines>
  <Paragraphs>2</Paragraphs>
  <ScaleCrop>false</ScaleCrop>
  <Company>sostrebon.cz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2020-04-21T06:23:00Z</dcterms:created>
  <dcterms:modified xsi:type="dcterms:W3CDTF">2020-04-21T06:25:00Z</dcterms:modified>
</cp:coreProperties>
</file>