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C23C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2N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Připravuje a hodnotí </w:t>
      </w:r>
      <w:proofErr w:type="spellStart"/>
      <w:r w:rsidRPr="00041A36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1.1.: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písemná práce nesplňuje požadavky na dílčí kritérium </w:t>
      </w:r>
      <w:proofErr w:type="gramStart"/>
      <w:r w:rsidRPr="00041A36">
        <w:rPr>
          <w:rFonts w:ascii="Times New Roman" w:hAnsi="Times New Roman" w:cs="Times New Roman"/>
          <w:sz w:val="24"/>
          <w:szCs w:val="24"/>
        </w:rPr>
        <w:t>1.2.: text</w:t>
      </w:r>
      <w:proofErr w:type="gramEnd"/>
      <w:r w:rsidRPr="00041A36">
        <w:rPr>
          <w:rFonts w:ascii="Times New Roman" w:hAnsi="Times New Roman" w:cs="Times New Roman"/>
          <w:sz w:val="24"/>
          <w:szCs w:val="24"/>
        </w:rPr>
        <w:t xml:space="preserve">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Přílohách ke sdělení Ministerstva školství, mládeže a tělovýchovy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Sdělení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</w:t>
      </w:r>
      <w:proofErr w:type="gram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</w:t>
      </w:r>
      <w:proofErr w:type="gram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Ekonomika (ústní zkouška) – hodnocení známkou 1 – 5 podle kritérií uvedených v klasifikačním řádu. Žák vykoná zkoušku úspěšně, pokud není hodnocen </w:t>
      </w:r>
      <w:proofErr w:type="gramStart"/>
      <w:r w:rsidRPr="00217EBC">
        <w:rPr>
          <w:sz w:val="24"/>
          <w:szCs w:val="24"/>
        </w:rPr>
        <w:t>známkou     5 – nedostatečný</w:t>
      </w:r>
      <w:proofErr w:type="gramEnd"/>
      <w:r w:rsidRPr="00217EBC">
        <w:rPr>
          <w:sz w:val="24"/>
          <w:szCs w:val="24"/>
        </w:rPr>
        <w:t>.</w:t>
      </w: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t>PROFILOVÁ ZKOUŠKA Z</w:t>
      </w:r>
      <w:r>
        <w:rPr>
          <w:b/>
          <w:color w:val="FF0000"/>
          <w:sz w:val="32"/>
          <w:szCs w:val="32"/>
        </w:rPr>
        <w:t> PRAKTICKÉ MZ Z ÚČETNICTVÍ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Praktická zkouška z účetnictví -  hodnocení úkolů v maturitní zkoušce bude stanoveno počtem bodů za jednotlivé splněné úkoly. Žák vykoná  zkoušku úspěšně, pokud získá celkem nejméně </w:t>
      </w:r>
      <w:r w:rsidR="00D9447D">
        <w:rPr>
          <w:sz w:val="24"/>
          <w:szCs w:val="24"/>
        </w:rPr>
        <w:t>36</w:t>
      </w:r>
      <w:bookmarkStart w:id="0" w:name="_GoBack"/>
      <w:bookmarkEnd w:id="0"/>
      <w:r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041A36" w:rsidRDefault="00041A36" w:rsidP="00041A36"/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0"/>
    <w:rsid w:val="00041A36"/>
    <w:rsid w:val="00217EBC"/>
    <w:rsid w:val="00274F12"/>
    <w:rsid w:val="00401980"/>
    <w:rsid w:val="005F2DDC"/>
    <w:rsid w:val="006E1BC0"/>
    <w:rsid w:val="007B61D0"/>
    <w:rsid w:val="00C23C15"/>
    <w:rsid w:val="00D55AC5"/>
    <w:rsid w:val="00D9447D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D24A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1894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6</cp:revision>
  <cp:lastPrinted>2020-11-25T07:13:00Z</cp:lastPrinted>
  <dcterms:created xsi:type="dcterms:W3CDTF">2020-11-25T08:27:00Z</dcterms:created>
  <dcterms:modified xsi:type="dcterms:W3CDTF">2020-12-15T14:54:00Z</dcterms:modified>
</cp:coreProperties>
</file>