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9A0D" w14:textId="77777777" w:rsidR="0037489A" w:rsidRPr="00C83F0A" w:rsidRDefault="0037489A" w:rsidP="0037489A">
      <w:pPr>
        <w:ind w:left="720" w:hanging="360"/>
        <w:rPr>
          <w:b/>
          <w:bCs/>
          <w:color w:val="FF0000"/>
          <w:sz w:val="60"/>
          <w:szCs w:val="60"/>
          <w:u w:val="single"/>
        </w:rPr>
      </w:pPr>
      <w:r w:rsidRPr="00C83F0A">
        <w:rPr>
          <w:b/>
          <w:bCs/>
          <w:color w:val="FF0000"/>
          <w:sz w:val="60"/>
          <w:szCs w:val="60"/>
          <w:u w:val="single"/>
        </w:rPr>
        <w:t xml:space="preserve">Maturitní témata – Anglický jazyk </w:t>
      </w:r>
    </w:p>
    <w:p w14:paraId="0000AFF4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Family and friends</w:t>
      </w:r>
    </w:p>
    <w:p w14:paraId="356AE534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Me and my life</w:t>
      </w:r>
    </w:p>
    <w:p w14:paraId="60E7D342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Shops and services </w:t>
      </w:r>
    </w:p>
    <w:p w14:paraId="38A06AA9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Housing and living</w:t>
      </w:r>
    </w:p>
    <w:p w14:paraId="7D28AD82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Food and cooking </w:t>
      </w:r>
    </w:p>
    <w:p w14:paraId="1C954572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Sport and games</w:t>
      </w:r>
    </w:p>
    <w:p w14:paraId="2595EB93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Health and illnesses </w:t>
      </w:r>
    </w:p>
    <w:p w14:paraId="037B32FC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Humans and nature</w:t>
      </w:r>
    </w:p>
    <w:p w14:paraId="285F9316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School and education </w:t>
      </w:r>
    </w:p>
    <w:p w14:paraId="759A8CE7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Work, my future career</w:t>
      </w:r>
    </w:p>
    <w:p w14:paraId="451C78EC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Transport and travelling</w:t>
      </w:r>
    </w:p>
    <w:p w14:paraId="7057CB13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proofErr w:type="spellStart"/>
      <w:r w:rsidRPr="00C83F0A">
        <w:rPr>
          <w:sz w:val="40"/>
          <w:szCs w:val="40"/>
          <w:lang w:val="en-AU"/>
        </w:rPr>
        <w:t>Třeboň</w:t>
      </w:r>
      <w:proofErr w:type="spellEnd"/>
      <w:r w:rsidRPr="00C83F0A">
        <w:rPr>
          <w:sz w:val="40"/>
          <w:szCs w:val="40"/>
          <w:lang w:val="en-AU"/>
        </w:rPr>
        <w:t>, the place where I study</w:t>
      </w:r>
    </w:p>
    <w:p w14:paraId="731693D5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The Czech Republic, Prague </w:t>
      </w:r>
    </w:p>
    <w:p w14:paraId="44323D00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Culture and arts </w:t>
      </w:r>
    </w:p>
    <w:p w14:paraId="565B151F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Shopping for clothes </w:t>
      </w:r>
    </w:p>
    <w:p w14:paraId="7F462438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My style </w:t>
      </w:r>
    </w:p>
    <w:p w14:paraId="40E87001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The world of fashion </w:t>
      </w:r>
    </w:p>
    <w:p w14:paraId="301DB35A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>Famous fashion brands</w:t>
      </w:r>
    </w:p>
    <w:p w14:paraId="7E764721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Famous fashion designers </w:t>
      </w:r>
    </w:p>
    <w:p w14:paraId="1A93A91D" w14:textId="77777777" w:rsidR="0037489A" w:rsidRPr="00C83F0A" w:rsidRDefault="0037489A" w:rsidP="0037489A">
      <w:pPr>
        <w:pStyle w:val="Odstavecseseznamem"/>
        <w:numPr>
          <w:ilvl w:val="0"/>
          <w:numId w:val="1"/>
        </w:numPr>
        <w:rPr>
          <w:sz w:val="40"/>
          <w:szCs w:val="40"/>
          <w:lang w:val="en-AU"/>
        </w:rPr>
      </w:pPr>
      <w:r w:rsidRPr="00C83F0A">
        <w:rPr>
          <w:sz w:val="40"/>
          <w:szCs w:val="40"/>
          <w:lang w:val="en-AU"/>
        </w:rPr>
        <w:t xml:space="preserve">At a fashion show </w:t>
      </w:r>
    </w:p>
    <w:p w14:paraId="2DCB7535" w14:textId="77777777" w:rsidR="0037489A" w:rsidRDefault="0037489A" w:rsidP="0037489A"/>
    <w:p w14:paraId="715C4A84" w14:textId="77777777" w:rsidR="0037489A" w:rsidRDefault="0037489A" w:rsidP="0037489A"/>
    <w:p w14:paraId="7CA3A91A" w14:textId="77777777" w:rsidR="0037489A" w:rsidRDefault="0037489A" w:rsidP="0037489A"/>
    <w:p w14:paraId="2D9B5417" w14:textId="77777777" w:rsidR="0037489A" w:rsidRDefault="0037489A" w:rsidP="0037489A"/>
    <w:p w14:paraId="3AF5C3C2" w14:textId="77777777" w:rsidR="0037489A" w:rsidRDefault="0037489A" w:rsidP="0037489A"/>
    <w:p w14:paraId="0163B54F" w14:textId="77777777" w:rsidR="0037489A" w:rsidRDefault="0037489A" w:rsidP="0037489A"/>
    <w:p w14:paraId="692F4448" w14:textId="77777777" w:rsidR="0037489A" w:rsidRDefault="0037489A" w:rsidP="0037489A"/>
    <w:p w14:paraId="00BE6503" w14:textId="3984F6EE" w:rsidR="0037489A" w:rsidRPr="0037489A" w:rsidRDefault="0037489A" w:rsidP="0037489A">
      <w:pPr>
        <w:spacing w:line="360" w:lineRule="auto"/>
        <w:jc w:val="center"/>
        <w:rPr>
          <w:b/>
          <w:color w:val="FF9900"/>
          <w:sz w:val="44"/>
          <w:szCs w:val="44"/>
          <w:u w:val="single"/>
        </w:rPr>
      </w:pPr>
      <w:r w:rsidRPr="0037489A">
        <w:rPr>
          <w:b/>
          <w:color w:val="FF9900"/>
          <w:sz w:val="44"/>
          <w:szCs w:val="44"/>
          <w:u w:val="single"/>
        </w:rPr>
        <w:lastRenderedPageBreak/>
        <w:t>Konstrukc</w:t>
      </w:r>
      <w:r w:rsidRPr="0037489A">
        <w:rPr>
          <w:b/>
          <w:color w:val="FF9900"/>
          <w:sz w:val="44"/>
          <w:szCs w:val="44"/>
          <w:u w:val="single"/>
        </w:rPr>
        <w:t xml:space="preserve">e </w:t>
      </w:r>
      <w:proofErr w:type="gramStart"/>
      <w:r w:rsidRPr="0037489A">
        <w:rPr>
          <w:b/>
          <w:color w:val="FF9900"/>
          <w:sz w:val="44"/>
          <w:szCs w:val="44"/>
          <w:u w:val="single"/>
        </w:rPr>
        <w:t>oděvů</w:t>
      </w:r>
      <w:r w:rsidRPr="0037489A">
        <w:rPr>
          <w:b/>
          <w:color w:val="FF9900"/>
          <w:sz w:val="44"/>
          <w:szCs w:val="44"/>
          <w:u w:val="single"/>
        </w:rPr>
        <w:t xml:space="preserve"> - o</w:t>
      </w:r>
      <w:r w:rsidRPr="0037489A">
        <w:rPr>
          <w:b/>
          <w:color w:val="FF9900"/>
          <w:sz w:val="44"/>
          <w:szCs w:val="44"/>
          <w:u w:val="single"/>
        </w:rPr>
        <w:t>kruhy</w:t>
      </w:r>
      <w:proofErr w:type="gramEnd"/>
      <w:r w:rsidRPr="0037489A">
        <w:rPr>
          <w:b/>
          <w:color w:val="FF9900"/>
          <w:sz w:val="44"/>
          <w:szCs w:val="44"/>
          <w:u w:val="single"/>
        </w:rPr>
        <w:t xml:space="preserve"> maturitních otázek </w:t>
      </w:r>
    </w:p>
    <w:p w14:paraId="6BDF410E" w14:textId="77777777" w:rsidR="0037489A" w:rsidRPr="00776BA0" w:rsidRDefault="0037489A" w:rsidP="0037489A">
      <w:pPr>
        <w:spacing w:line="360" w:lineRule="auto"/>
        <w:jc w:val="both"/>
      </w:pPr>
    </w:p>
    <w:p w14:paraId="6ECF9C6F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 xml:space="preserve">Základy </w:t>
      </w:r>
      <w:proofErr w:type="spellStart"/>
      <w:r w:rsidRPr="00776BA0">
        <w:t>oděvářské</w:t>
      </w:r>
      <w:proofErr w:type="spellEnd"/>
      <w:r w:rsidRPr="00776BA0">
        <w:t xml:space="preserve"> somatometrie – způsoby získávání měr, zjišťování tělesných rozměrů na postavě</w:t>
      </w:r>
    </w:p>
    <w:p w14:paraId="2DB15353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sukní – rovná, rozšířená, sukně kruhové a sukně z kruhové výseče</w:t>
      </w:r>
    </w:p>
    <w:p w14:paraId="06D65A84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Modelářské úpravy sukní</w:t>
      </w:r>
    </w:p>
    <w:p w14:paraId="685B38BE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Stříhání sukní, střihová poloha, švové přídavky v průmyslové a zakázkové výrobě, spotřeba materiálu</w:t>
      </w:r>
    </w:p>
    <w:p w14:paraId="0E9CB31C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dámské košilové halenky (bez prsního výběru) a jednodílného hlavicového rukávu</w:t>
      </w:r>
    </w:p>
    <w:p w14:paraId="2C8FE3BC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 xml:space="preserve">Konstrukce střihu dámské halenky s prsním výběrem </w:t>
      </w:r>
    </w:p>
    <w:p w14:paraId="27205D5E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dámských šatů – pouzdrové šaty, šaty s princesovými a průběžnými švy</w:t>
      </w:r>
    </w:p>
    <w:p w14:paraId="1FAAB039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Modelářské úpravy živůtků, různé způsoby přemisťování prsního výběru</w:t>
      </w:r>
    </w:p>
    <w:p w14:paraId="723742B6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jednodílného hlavicového rukávu s loketním záševkem k halence a šatům</w:t>
      </w:r>
    </w:p>
    <w:p w14:paraId="4D072F4F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Modelářské úpravy šatů a rukávů</w:t>
      </w:r>
    </w:p>
    <w:p w14:paraId="27AED8D2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límců k dámským halenkám a šatům, modelářské úpravy výstřihů</w:t>
      </w:r>
    </w:p>
    <w:p w14:paraId="79C0B213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Stříhání halenek a šatů, spotřeba materiálu, stříhání v zakázce a v průmyslové výrobě</w:t>
      </w:r>
    </w:p>
    <w:p w14:paraId="707C6F2C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dámských kalhot, modelářské úpravy kalhot</w:t>
      </w:r>
    </w:p>
    <w:p w14:paraId="70C1D6F4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Stříhání kalhot, spotřeba materiálu, střihová poloha</w:t>
      </w:r>
    </w:p>
    <w:p w14:paraId="5760451A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dámské vesty s jednořadovým zapínáním</w:t>
      </w:r>
    </w:p>
    <w:p w14:paraId="2347D708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dámského saka – základní sako, sako s princesovými a průběžnými švy</w:t>
      </w:r>
    </w:p>
    <w:p w14:paraId="1611068E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dvoudílného hlavicového rukávu k dámskému saku</w:t>
      </w:r>
    </w:p>
    <w:p w14:paraId="2635355A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límců k dámskému saku – fazónový, šálový</w:t>
      </w:r>
    </w:p>
    <w:p w14:paraId="624C8746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Stříhání dílů dámského saka z vrchového, podšívkového a výztužného materiálu, spotřeba materiálu, střihová poloha</w:t>
      </w:r>
    </w:p>
    <w:p w14:paraId="2CEE7082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dámského volného a přiléhavého pláště</w:t>
      </w:r>
    </w:p>
    <w:p w14:paraId="525EEA2A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větrovky s kuklou a jednodílnými hlavicovými rukávy</w:t>
      </w:r>
    </w:p>
    <w:p w14:paraId="1E4A3D47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Konstrukce střihu pletených výrobků – dámské triko, legíny, pánská mikina</w:t>
      </w:r>
    </w:p>
    <w:p w14:paraId="211D957A" w14:textId="77777777" w:rsidR="0037489A" w:rsidRPr="00776BA0" w:rsidRDefault="0037489A" w:rsidP="0037489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jc w:val="both"/>
      </w:pPr>
      <w:r w:rsidRPr="00776BA0">
        <w:t>Úpravy střihů pro abnormální postavy, konstrukční a modelářské způsoby</w:t>
      </w:r>
    </w:p>
    <w:p w14:paraId="06FC2425" w14:textId="77777777" w:rsidR="0037489A" w:rsidRPr="00776BA0" w:rsidRDefault="0037489A" w:rsidP="0037489A">
      <w:pPr>
        <w:spacing w:line="360" w:lineRule="auto"/>
        <w:jc w:val="both"/>
      </w:pPr>
    </w:p>
    <w:p w14:paraId="1203431C" w14:textId="77777777" w:rsidR="0037489A" w:rsidRPr="00776BA0" w:rsidRDefault="0037489A" w:rsidP="0037489A">
      <w:pPr>
        <w:spacing w:line="360" w:lineRule="auto"/>
        <w:jc w:val="both"/>
      </w:pPr>
    </w:p>
    <w:p w14:paraId="682E7F62" w14:textId="5AD9C8E9" w:rsidR="0037489A" w:rsidRDefault="0037489A" w:rsidP="0037489A">
      <w:pPr>
        <w:pStyle w:val="Nadpis1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p w14:paraId="6FFD8B94" w14:textId="77777777" w:rsidR="0037489A" w:rsidRPr="0037489A" w:rsidRDefault="0037489A" w:rsidP="0037489A">
      <w:pPr>
        <w:rPr>
          <w:lang w:eastAsia="cs-CZ"/>
        </w:rPr>
      </w:pPr>
    </w:p>
    <w:p w14:paraId="22324E55" w14:textId="2EDF26AB" w:rsidR="0037489A" w:rsidRPr="0037489A" w:rsidRDefault="0037489A" w:rsidP="0037489A">
      <w:pPr>
        <w:pStyle w:val="Nadpis1"/>
        <w:spacing w:line="360" w:lineRule="auto"/>
        <w:jc w:val="center"/>
        <w:rPr>
          <w:rFonts w:asciiTheme="minorHAnsi" w:hAnsiTheme="minorHAnsi"/>
          <w:color w:val="FF3399"/>
          <w:sz w:val="44"/>
          <w:szCs w:val="44"/>
          <w:u w:val="single"/>
        </w:rPr>
      </w:pPr>
      <w:r w:rsidRPr="0037489A">
        <w:rPr>
          <w:rFonts w:asciiTheme="minorHAnsi" w:hAnsiTheme="minorHAnsi"/>
          <w:color w:val="FF3399"/>
          <w:sz w:val="44"/>
          <w:szCs w:val="44"/>
          <w:u w:val="single"/>
        </w:rPr>
        <w:lastRenderedPageBreak/>
        <w:t xml:space="preserve">Oděvní </w:t>
      </w:r>
      <w:proofErr w:type="gramStart"/>
      <w:r w:rsidRPr="0037489A">
        <w:rPr>
          <w:rFonts w:asciiTheme="minorHAnsi" w:hAnsiTheme="minorHAnsi"/>
          <w:color w:val="FF3399"/>
          <w:sz w:val="44"/>
          <w:szCs w:val="44"/>
          <w:u w:val="single"/>
        </w:rPr>
        <w:t>technologie</w:t>
      </w:r>
      <w:r w:rsidRPr="0037489A">
        <w:rPr>
          <w:rFonts w:asciiTheme="minorHAnsi" w:hAnsiTheme="minorHAnsi"/>
          <w:color w:val="FF3399"/>
          <w:sz w:val="44"/>
          <w:szCs w:val="44"/>
          <w:u w:val="single"/>
        </w:rPr>
        <w:t xml:space="preserve"> - o</w:t>
      </w:r>
      <w:r w:rsidRPr="0037489A">
        <w:rPr>
          <w:rFonts w:asciiTheme="minorHAnsi" w:hAnsiTheme="minorHAnsi"/>
          <w:color w:val="FF3399"/>
          <w:sz w:val="44"/>
          <w:szCs w:val="44"/>
          <w:u w:val="single"/>
        </w:rPr>
        <w:t>kruhy</w:t>
      </w:r>
      <w:proofErr w:type="gramEnd"/>
      <w:r w:rsidRPr="0037489A">
        <w:rPr>
          <w:rFonts w:asciiTheme="minorHAnsi" w:hAnsiTheme="minorHAnsi"/>
          <w:color w:val="FF3399"/>
          <w:sz w:val="44"/>
          <w:szCs w:val="44"/>
          <w:u w:val="single"/>
        </w:rPr>
        <w:t xml:space="preserve"> maturitních otázek </w:t>
      </w:r>
    </w:p>
    <w:p w14:paraId="55C80740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Dámská sukně </w:t>
      </w:r>
      <w:proofErr w:type="gramStart"/>
      <w:r w:rsidRPr="00776BA0">
        <w:t>-  druhy</w:t>
      </w:r>
      <w:proofErr w:type="gramEnd"/>
      <w:r w:rsidRPr="00776BA0">
        <w:t xml:space="preserve">, technologický postup hotovení </w:t>
      </w:r>
    </w:p>
    <w:p w14:paraId="75CAFA5D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Příprava sukně na zkoušku, zkoušení, vady padnutí sukní</w:t>
      </w:r>
    </w:p>
    <w:p w14:paraId="06F3B301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Zapínací rozparky sukní, rozparky v délce sukně</w:t>
      </w:r>
    </w:p>
    <w:p w14:paraId="4E26F286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Způsoby zapravení pasového a dolního okraje sukně</w:t>
      </w:r>
    </w:p>
    <w:p w14:paraId="4732CB42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Dámská </w:t>
      </w:r>
      <w:proofErr w:type="gramStart"/>
      <w:r w:rsidRPr="00776BA0">
        <w:t>halenka - druhy</w:t>
      </w:r>
      <w:proofErr w:type="gramEnd"/>
      <w:r w:rsidRPr="00776BA0">
        <w:t>, technologický postup hotovení</w:t>
      </w:r>
    </w:p>
    <w:p w14:paraId="02AC6EE2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Dámské </w:t>
      </w:r>
      <w:proofErr w:type="gramStart"/>
      <w:r w:rsidRPr="00776BA0">
        <w:t>šaty - druhy</w:t>
      </w:r>
      <w:proofErr w:type="gramEnd"/>
      <w:r w:rsidRPr="00776BA0">
        <w:t>, technologický postup hotovení, montáž šatů v pase přestřižených a nepřestřižených</w:t>
      </w:r>
    </w:p>
    <w:p w14:paraId="2C2687A7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Příprava halenky a šatů na zkoušku, zkoušení, vady padnutí halenek a šatů</w:t>
      </w:r>
    </w:p>
    <w:p w14:paraId="5D2EEA4F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Límce halenek a </w:t>
      </w:r>
      <w:proofErr w:type="gramStart"/>
      <w:r w:rsidRPr="00776BA0">
        <w:t>šatů - druhy</w:t>
      </w:r>
      <w:proofErr w:type="gramEnd"/>
      <w:r w:rsidRPr="00776BA0">
        <w:t>, technologický postup hotovení</w:t>
      </w:r>
    </w:p>
    <w:p w14:paraId="6BDFC4F8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Způsoby všívání límců halenek a šatů do průkrčníku, halenky a šaty bez límce</w:t>
      </w:r>
    </w:p>
    <w:p w14:paraId="029449FF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Zapínání halenek a šatů – druhy, technologický postup hotovení</w:t>
      </w:r>
    </w:p>
    <w:p w14:paraId="0DE75E55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Rukávy halenek a šatů – druhy, rukávové rozparky a způsoby ukončení rukávů</w:t>
      </w:r>
    </w:p>
    <w:p w14:paraId="001A9A2F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Způsoby všívání rukávů do průramku halenek a šatů</w:t>
      </w:r>
    </w:p>
    <w:p w14:paraId="1799A324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Dámské </w:t>
      </w:r>
      <w:proofErr w:type="gramStart"/>
      <w:r w:rsidRPr="00776BA0">
        <w:t>kalhoty - druhy</w:t>
      </w:r>
      <w:proofErr w:type="gramEnd"/>
      <w:r w:rsidRPr="00776BA0">
        <w:t>, technologický postup hotovení, vady padnutí kalhot</w:t>
      </w:r>
    </w:p>
    <w:p w14:paraId="7C145A0B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Druhy kalhotových kapes, způsoby zapravení pasového a dolního okraje kalhot, druhy zapínání</w:t>
      </w:r>
    </w:p>
    <w:p w14:paraId="33CF4885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Kapsy trupových podšitých oděvů – druhy, technologických postup hotovení</w:t>
      </w:r>
    </w:p>
    <w:p w14:paraId="321DF15B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Dámské </w:t>
      </w:r>
      <w:proofErr w:type="gramStart"/>
      <w:r w:rsidRPr="00776BA0">
        <w:t>sako - druhy</w:t>
      </w:r>
      <w:proofErr w:type="gramEnd"/>
      <w:r w:rsidRPr="00776BA0">
        <w:t xml:space="preserve">, technologický postup hotovení </w:t>
      </w:r>
    </w:p>
    <w:p w14:paraId="41C0FE22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 xml:space="preserve">Dámský </w:t>
      </w:r>
      <w:proofErr w:type="gramStart"/>
      <w:r w:rsidRPr="00776BA0">
        <w:t>plášť - druhy</w:t>
      </w:r>
      <w:proofErr w:type="gramEnd"/>
      <w:r w:rsidRPr="00776BA0">
        <w:t>, technologický postup hotovení</w:t>
      </w:r>
    </w:p>
    <w:p w14:paraId="23E24288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Límce sak a plášťů – druhy, technologický postup hotovení a jejich montáž</w:t>
      </w:r>
      <w:r w:rsidRPr="00776BA0">
        <w:br/>
        <w:t>do průkrčníku</w:t>
      </w:r>
    </w:p>
    <w:p w14:paraId="3A1F2FA0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Rukávy sak a plášťů – druhy, technologický postup hotovení hlavicových a klínových rukávů a jejich montáž do průramku</w:t>
      </w:r>
    </w:p>
    <w:p w14:paraId="5972ED42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Podšívkování sak a plášťů, zimní a oboustranné pláště, způsoby zapravení dolních krajů</w:t>
      </w:r>
    </w:p>
    <w:p w14:paraId="2904D88A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r w:rsidRPr="00776BA0">
        <w:t>Druhy rohů v předním kraji sak a plášťů, technologický postup hotovení</w:t>
      </w:r>
    </w:p>
    <w:p w14:paraId="39F3FEA0" w14:textId="77777777" w:rsidR="0037489A" w:rsidRPr="00776BA0" w:rsidRDefault="0037489A" w:rsidP="0037489A">
      <w:pPr>
        <w:numPr>
          <w:ilvl w:val="0"/>
          <w:numId w:val="3"/>
        </w:numPr>
        <w:spacing w:after="0" w:line="360" w:lineRule="auto"/>
        <w:jc w:val="both"/>
      </w:pPr>
      <w:proofErr w:type="gramStart"/>
      <w:r w:rsidRPr="00776BA0">
        <w:t>Bunda - druhy</w:t>
      </w:r>
      <w:proofErr w:type="gramEnd"/>
      <w:r w:rsidRPr="00776BA0">
        <w:t>, technologický postup hotovení</w:t>
      </w:r>
    </w:p>
    <w:p w14:paraId="607C0775" w14:textId="77777777" w:rsidR="0037489A" w:rsidRPr="00776BA0" w:rsidRDefault="0037489A" w:rsidP="0037489A">
      <w:pPr>
        <w:spacing w:line="360" w:lineRule="auto"/>
        <w:jc w:val="both"/>
      </w:pPr>
    </w:p>
    <w:p w14:paraId="555B5AEB" w14:textId="77777777" w:rsidR="0037489A" w:rsidRDefault="0037489A" w:rsidP="0037489A"/>
    <w:p w14:paraId="66D7A8BA" w14:textId="2B41D029" w:rsidR="00066E46" w:rsidRDefault="00066E46"/>
    <w:p w14:paraId="16DB8BE4" w14:textId="7F9258E1" w:rsidR="0037489A" w:rsidRDefault="0037489A"/>
    <w:p w14:paraId="2C68B2A4" w14:textId="4799FDA4" w:rsidR="0037489A" w:rsidRDefault="0037489A"/>
    <w:p w14:paraId="79A46207" w14:textId="3251A480" w:rsidR="0037489A" w:rsidRDefault="0037489A"/>
    <w:p w14:paraId="01208304" w14:textId="574EF2FD" w:rsidR="0037489A" w:rsidRDefault="0037489A"/>
    <w:p w14:paraId="0ACCB925" w14:textId="6AE7683A" w:rsidR="0037489A" w:rsidRDefault="0037489A"/>
    <w:p w14:paraId="4B77F74D" w14:textId="77777777" w:rsidR="0037489A" w:rsidRPr="0037489A" w:rsidRDefault="0037489A" w:rsidP="0037489A">
      <w:pPr>
        <w:rPr>
          <w:rFonts w:cs="Adobe Hebrew"/>
          <w:b/>
          <w:color w:val="3366FF"/>
          <w:sz w:val="52"/>
          <w:szCs w:val="52"/>
          <w:u w:val="single"/>
        </w:rPr>
      </w:pPr>
      <w:r w:rsidRPr="0037489A">
        <w:rPr>
          <w:rFonts w:cs="Adobe Hebrew"/>
          <w:b/>
          <w:color w:val="3366FF"/>
          <w:sz w:val="52"/>
          <w:szCs w:val="52"/>
          <w:u w:val="single"/>
        </w:rPr>
        <w:lastRenderedPageBreak/>
        <w:t>Dějiny výtvarné kultury</w:t>
      </w:r>
    </w:p>
    <w:p w14:paraId="545714C5" w14:textId="77777777" w:rsidR="0037489A" w:rsidRPr="002662D1" w:rsidRDefault="0037489A" w:rsidP="0037489A">
      <w:pPr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>Otázka má dvě části. První se týká výtvarné kultury dané doby a druhá část se týká oděvu a módy této doby.</w:t>
      </w:r>
    </w:p>
    <w:p w14:paraId="2BC4B491" w14:textId="77777777" w:rsidR="0037489A" w:rsidRPr="002662D1" w:rsidRDefault="0037489A" w:rsidP="0037489A">
      <w:pPr>
        <w:rPr>
          <w:rFonts w:cs="Adobe Hebrew"/>
          <w:sz w:val="32"/>
          <w:szCs w:val="32"/>
        </w:rPr>
      </w:pPr>
    </w:p>
    <w:p w14:paraId="344FE0D7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Pravěk – oděv doby pravěké</w:t>
      </w:r>
    </w:p>
    <w:p w14:paraId="77715A7D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Starověký Egypt a Mezopotámie – oděv této doby </w:t>
      </w:r>
    </w:p>
    <w:p w14:paraId="52A96B10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Starověká Kréta, Mykény a Čína – oděv této doby</w:t>
      </w:r>
    </w:p>
    <w:p w14:paraId="487D362E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Antika – oděv doby řecké a římské     </w:t>
      </w:r>
    </w:p>
    <w:p w14:paraId="29503D32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Byzanc a doba předrománská, Velká Morava – oděv této </w:t>
      </w:r>
    </w:p>
    <w:p w14:paraId="069455BC" w14:textId="07AFFED4" w:rsidR="0037489A" w:rsidRPr="0037489A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</w:t>
      </w:r>
      <w:r w:rsidRPr="0037489A">
        <w:rPr>
          <w:rFonts w:cs="Adobe Hebrew"/>
          <w:sz w:val="32"/>
          <w:szCs w:val="32"/>
        </w:rPr>
        <w:t>doby</w:t>
      </w:r>
    </w:p>
    <w:p w14:paraId="03A9CAAB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 Románský sloh – oděv této doby</w:t>
      </w:r>
    </w:p>
    <w:p w14:paraId="23D0AC88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 Gotika v Evropě a v Českých zemích – oděv této doby</w:t>
      </w:r>
    </w:p>
    <w:p w14:paraId="1777AFE8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 Renesance – oděv v Itálii, Španělsku a v Německu</w:t>
      </w:r>
    </w:p>
    <w:p w14:paraId="65A40A3B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       </w:t>
      </w:r>
      <w:proofErr w:type="gramStart"/>
      <w:r w:rsidRPr="002662D1">
        <w:rPr>
          <w:rFonts w:cs="Adobe Hebrew"/>
          <w:sz w:val="32"/>
          <w:szCs w:val="32"/>
        </w:rPr>
        <w:t>Baroko  -</w:t>
      </w:r>
      <w:proofErr w:type="gramEnd"/>
      <w:r w:rsidRPr="002662D1">
        <w:rPr>
          <w:rFonts w:cs="Adobe Hebrew"/>
          <w:sz w:val="32"/>
          <w:szCs w:val="32"/>
        </w:rPr>
        <w:t xml:space="preserve"> oděv doby barokní a rokoko</w:t>
      </w:r>
    </w:p>
    <w:p w14:paraId="6129670D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>Klasicismus a empír – oděv této doby</w:t>
      </w:r>
    </w:p>
    <w:p w14:paraId="0C6353F7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Romantismus a </w:t>
      </w:r>
      <w:proofErr w:type="gramStart"/>
      <w:r w:rsidRPr="002662D1">
        <w:rPr>
          <w:rFonts w:cs="Adobe Hebrew"/>
          <w:sz w:val="32"/>
          <w:szCs w:val="32"/>
        </w:rPr>
        <w:t>realismus - oděv</w:t>
      </w:r>
      <w:proofErr w:type="gramEnd"/>
      <w:r w:rsidRPr="002662D1">
        <w:rPr>
          <w:rFonts w:cs="Adobe Hebrew"/>
          <w:sz w:val="32"/>
          <w:szCs w:val="32"/>
        </w:rPr>
        <w:t xml:space="preserve"> této doby a lidový kroj</w:t>
      </w:r>
    </w:p>
    <w:p w14:paraId="5998CFF8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>Secese – oděv této doby</w:t>
      </w:r>
    </w:p>
    <w:p w14:paraId="566F417F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Impresionismus a </w:t>
      </w:r>
      <w:proofErr w:type="gramStart"/>
      <w:r w:rsidRPr="002662D1">
        <w:rPr>
          <w:rFonts w:cs="Adobe Hebrew"/>
          <w:sz w:val="32"/>
          <w:szCs w:val="32"/>
        </w:rPr>
        <w:t>postimpresionismus - oděv</w:t>
      </w:r>
      <w:proofErr w:type="gramEnd"/>
      <w:r w:rsidRPr="002662D1">
        <w:rPr>
          <w:rFonts w:cs="Adobe Hebrew"/>
          <w:sz w:val="32"/>
          <w:szCs w:val="32"/>
        </w:rPr>
        <w:t xml:space="preserve"> doby </w:t>
      </w:r>
      <w:proofErr w:type="spellStart"/>
      <w:r w:rsidRPr="002662D1">
        <w:rPr>
          <w:rFonts w:cs="Adobe Hebrew"/>
          <w:sz w:val="32"/>
          <w:szCs w:val="32"/>
        </w:rPr>
        <w:t>turnýry</w:t>
      </w:r>
      <w:proofErr w:type="spellEnd"/>
    </w:p>
    <w:p w14:paraId="0AB0E29F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Fauvismus, expresionismus, </w:t>
      </w:r>
      <w:proofErr w:type="gramStart"/>
      <w:r w:rsidRPr="002662D1">
        <w:rPr>
          <w:rFonts w:cs="Adobe Hebrew"/>
          <w:sz w:val="32"/>
          <w:szCs w:val="32"/>
        </w:rPr>
        <w:t xml:space="preserve">kubismus </w:t>
      </w:r>
      <w:r>
        <w:rPr>
          <w:rFonts w:cs="Adobe Hebrew"/>
          <w:sz w:val="32"/>
          <w:szCs w:val="32"/>
        </w:rPr>
        <w:t>-</w:t>
      </w:r>
      <w:r w:rsidRPr="002662D1">
        <w:rPr>
          <w:rFonts w:cs="Adobe Hebrew"/>
          <w:sz w:val="32"/>
          <w:szCs w:val="32"/>
        </w:rPr>
        <w:t xml:space="preserve"> oděv</w:t>
      </w:r>
      <w:proofErr w:type="gramEnd"/>
      <w:r w:rsidRPr="002662D1">
        <w:rPr>
          <w:rFonts w:cs="Adobe Hebrew"/>
          <w:sz w:val="32"/>
          <w:szCs w:val="32"/>
        </w:rPr>
        <w:t xml:space="preserve"> 1. pol. 20. </w:t>
      </w:r>
      <w:r>
        <w:rPr>
          <w:rFonts w:cs="Adobe Hebrew"/>
          <w:sz w:val="32"/>
          <w:szCs w:val="32"/>
        </w:rPr>
        <w:t xml:space="preserve"> </w:t>
      </w:r>
    </w:p>
    <w:p w14:paraId="05308E44" w14:textId="0DAE56A3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 </w:t>
      </w:r>
      <w:r w:rsidRPr="002662D1">
        <w:rPr>
          <w:rFonts w:cs="Adobe Hebrew"/>
          <w:sz w:val="32"/>
          <w:szCs w:val="32"/>
        </w:rPr>
        <w:t xml:space="preserve">století  </w:t>
      </w:r>
    </w:p>
    <w:p w14:paraId="171CC57A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Futurismus, dadaismus, surrealismus – oděv 2. pol. 20. </w:t>
      </w:r>
    </w:p>
    <w:p w14:paraId="32CE741C" w14:textId="558E80B0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 </w:t>
      </w:r>
      <w:r w:rsidRPr="002662D1">
        <w:rPr>
          <w:rFonts w:cs="Adobe Hebrew"/>
          <w:sz w:val="32"/>
          <w:szCs w:val="32"/>
        </w:rPr>
        <w:t xml:space="preserve">století </w:t>
      </w:r>
    </w:p>
    <w:p w14:paraId="2DDB069A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Abstraktní umění, Bauhaus, funkcionalismus – módní </w:t>
      </w:r>
    </w:p>
    <w:p w14:paraId="354932DC" w14:textId="47135D52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 </w:t>
      </w:r>
      <w:r w:rsidRPr="002662D1">
        <w:rPr>
          <w:rFonts w:cs="Adobe Hebrew"/>
          <w:sz w:val="32"/>
          <w:szCs w:val="32"/>
        </w:rPr>
        <w:t xml:space="preserve">tvůrci 20. </w:t>
      </w:r>
      <w:proofErr w:type="gramStart"/>
      <w:r w:rsidRPr="002662D1">
        <w:rPr>
          <w:rFonts w:cs="Adobe Hebrew"/>
          <w:sz w:val="32"/>
          <w:szCs w:val="32"/>
        </w:rPr>
        <w:t>Století</w:t>
      </w:r>
      <w:proofErr w:type="gramEnd"/>
    </w:p>
    <w:p w14:paraId="2958E50D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Akční umění, happening, konceptuální umění, </w:t>
      </w:r>
    </w:p>
    <w:p w14:paraId="788FE256" w14:textId="77777777" w:rsidR="0037489A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</w:t>
      </w:r>
      <w:r w:rsidRPr="002662D1">
        <w:rPr>
          <w:rFonts w:cs="Adobe Hebrew"/>
          <w:sz w:val="32"/>
          <w:szCs w:val="32"/>
        </w:rPr>
        <w:t>performance, body-art… – oděv teenagerů a okrajová</w:t>
      </w:r>
      <w:r>
        <w:rPr>
          <w:rFonts w:cs="Adobe Hebrew"/>
          <w:sz w:val="32"/>
          <w:szCs w:val="32"/>
        </w:rPr>
        <w:t xml:space="preserve">      </w:t>
      </w:r>
    </w:p>
    <w:p w14:paraId="5430EFD9" w14:textId="1952C121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</w:t>
      </w:r>
      <w:r w:rsidRPr="002662D1">
        <w:rPr>
          <w:rFonts w:cs="Adobe Hebrew"/>
          <w:sz w:val="32"/>
          <w:szCs w:val="32"/>
        </w:rPr>
        <w:t>móda</w:t>
      </w:r>
    </w:p>
    <w:p w14:paraId="6E3333C2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 Výtvarná česká scéna po roce 1989 - současní módní</w:t>
      </w:r>
      <w:r>
        <w:rPr>
          <w:rFonts w:cs="Adobe Hebrew"/>
          <w:sz w:val="32"/>
          <w:szCs w:val="32"/>
        </w:rPr>
        <w:t xml:space="preserve"> </w:t>
      </w:r>
    </w:p>
    <w:p w14:paraId="746E2E12" w14:textId="05BC0334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 </w:t>
      </w:r>
      <w:r w:rsidRPr="002662D1">
        <w:rPr>
          <w:rFonts w:cs="Adobe Hebrew"/>
          <w:sz w:val="32"/>
          <w:szCs w:val="32"/>
        </w:rPr>
        <w:t xml:space="preserve">tvůrci ve světě </w:t>
      </w:r>
    </w:p>
    <w:p w14:paraId="41EA6B5D" w14:textId="77777777" w:rsidR="0037489A" w:rsidRPr="002662D1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>Vývoj výtvarného umění napříč historií – módní blogeři</w:t>
      </w:r>
    </w:p>
    <w:p w14:paraId="08976301" w14:textId="77777777" w:rsidR="0037489A" w:rsidRDefault="0037489A" w:rsidP="0037489A">
      <w:pPr>
        <w:pStyle w:val="Odstavecseseznamem"/>
        <w:numPr>
          <w:ilvl w:val="0"/>
          <w:numId w:val="4"/>
        </w:numPr>
        <w:spacing w:line="256" w:lineRule="auto"/>
        <w:rPr>
          <w:rFonts w:cs="Adobe Hebrew"/>
          <w:sz w:val="32"/>
          <w:szCs w:val="32"/>
        </w:rPr>
      </w:pPr>
      <w:r w:rsidRPr="002662D1">
        <w:rPr>
          <w:rFonts w:cs="Adobe Hebrew"/>
          <w:sz w:val="32"/>
          <w:szCs w:val="32"/>
        </w:rPr>
        <w:t xml:space="preserve">Výtvarná kultura mého kraje a místa, ve kterém žiji a </w:t>
      </w:r>
    </w:p>
    <w:p w14:paraId="5925AE51" w14:textId="331E0F37" w:rsidR="0037489A" w:rsidRPr="002662D1" w:rsidRDefault="0037489A" w:rsidP="0037489A">
      <w:pPr>
        <w:pStyle w:val="Odstavecseseznamem"/>
        <w:spacing w:line="256" w:lineRule="auto"/>
        <w:rPr>
          <w:rFonts w:cs="Adobe Hebrew"/>
          <w:sz w:val="32"/>
          <w:szCs w:val="32"/>
        </w:rPr>
      </w:pPr>
      <w:r>
        <w:rPr>
          <w:rFonts w:cs="Adobe Hebrew"/>
          <w:sz w:val="32"/>
          <w:szCs w:val="32"/>
        </w:rPr>
        <w:t xml:space="preserve">          </w:t>
      </w:r>
      <w:r w:rsidRPr="002662D1">
        <w:rPr>
          <w:rFonts w:cs="Adobe Hebrew"/>
          <w:sz w:val="32"/>
          <w:szCs w:val="32"/>
        </w:rPr>
        <w:t>studuji – módní tvůrci v ČR</w:t>
      </w:r>
    </w:p>
    <w:p w14:paraId="4A966438" w14:textId="77777777" w:rsidR="0037489A" w:rsidRDefault="0037489A"/>
    <w:sectPr w:rsidR="0037489A" w:rsidSect="00374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1F6F"/>
    <w:multiLevelType w:val="hybridMultilevel"/>
    <w:tmpl w:val="4F7CA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66CB5"/>
    <w:multiLevelType w:val="hybridMultilevel"/>
    <w:tmpl w:val="9E6AC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A463B"/>
    <w:multiLevelType w:val="hybridMultilevel"/>
    <w:tmpl w:val="6032D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4A74"/>
    <w:multiLevelType w:val="hybridMultilevel"/>
    <w:tmpl w:val="D3420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A"/>
    <w:rsid w:val="00066E46"/>
    <w:rsid w:val="0037489A"/>
    <w:rsid w:val="00B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7E6"/>
  <w15:chartTrackingRefBased/>
  <w15:docId w15:val="{2CCE7F1E-87B6-45A8-B255-14C5408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89A"/>
  </w:style>
  <w:style w:type="paragraph" w:styleId="Nadpis1">
    <w:name w:val="heading 1"/>
    <w:basedOn w:val="Normln"/>
    <w:next w:val="Normln"/>
    <w:link w:val="Nadpis1Char"/>
    <w:qFormat/>
    <w:rsid w:val="00374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89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7489A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1</cp:revision>
  <dcterms:created xsi:type="dcterms:W3CDTF">2020-11-17T17:39:00Z</dcterms:created>
  <dcterms:modified xsi:type="dcterms:W3CDTF">2020-11-17T21:05:00Z</dcterms:modified>
</cp:coreProperties>
</file>