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7722" w:rsidRDefault="00F30CAA">
      <w:pPr>
        <w:pStyle w:val="Bezmezer"/>
        <w:rPr>
          <w:rFonts w:ascii="Times New Roman" w:hAnsi="Times New Roman" w:cs="Times New Roman"/>
          <w:i/>
          <w:sz w:val="20"/>
        </w:rPr>
      </w:pPr>
      <w:proofErr w:type="spellStart"/>
      <w:r>
        <w:rPr>
          <w:rFonts w:ascii="Times New Roman" w:hAnsi="Times New Roman" w:cs="Times New Roman"/>
          <w:i/>
          <w:sz w:val="20"/>
        </w:rPr>
        <w:t>Goethe</w:t>
      </w:r>
      <w:proofErr w:type="spellEnd"/>
      <w:r>
        <w:rPr>
          <w:rFonts w:ascii="Times New Roman" w:hAnsi="Times New Roman" w:cs="Times New Roman"/>
          <w:i/>
          <w:sz w:val="20"/>
        </w:rPr>
        <w:t xml:space="preserve"> – </w:t>
      </w:r>
      <w:proofErr w:type="spellStart"/>
      <w:r>
        <w:rPr>
          <w:rFonts w:ascii="Times New Roman" w:hAnsi="Times New Roman" w:cs="Times New Roman"/>
          <w:i/>
          <w:sz w:val="20"/>
        </w:rPr>
        <w:t>Zentrum</w:t>
      </w:r>
      <w:proofErr w:type="spellEnd"/>
      <w:r>
        <w:rPr>
          <w:rFonts w:ascii="Times New Roman" w:hAnsi="Times New Roman" w:cs="Times New Roman"/>
          <w:i/>
          <w:sz w:val="20"/>
        </w:rPr>
        <w:t xml:space="preserve"> JC</w:t>
      </w:r>
    </w:p>
    <w:p w:rsidR="002C7722" w:rsidRDefault="00F30CAA">
      <w:pPr>
        <w:pStyle w:val="Bezmezer"/>
        <w:rPr>
          <w:rFonts w:ascii="Times New Roman" w:hAnsi="Times New Roman" w:cs="Times New Roman"/>
          <w:i/>
          <w:sz w:val="20"/>
        </w:rPr>
      </w:pPr>
      <w:r>
        <w:rPr>
          <w:rFonts w:ascii="Times New Roman" w:hAnsi="Times New Roman" w:cs="Times New Roman"/>
          <w:i/>
          <w:sz w:val="20"/>
        </w:rPr>
        <w:t>Jihočeská univerzita v Českých Budějovicích</w:t>
      </w:r>
    </w:p>
    <w:p w:rsidR="002C7722" w:rsidRDefault="00F30CAA">
      <w:pPr>
        <w:pStyle w:val="Bezmezer"/>
        <w:rPr>
          <w:rFonts w:ascii="Times New Roman" w:hAnsi="Times New Roman" w:cs="Times New Roman"/>
          <w:i/>
          <w:sz w:val="20"/>
        </w:rPr>
      </w:pPr>
      <w:r>
        <w:rPr>
          <w:rFonts w:ascii="Times New Roman" w:hAnsi="Times New Roman" w:cs="Times New Roman"/>
          <w:i/>
          <w:sz w:val="20"/>
        </w:rPr>
        <w:t>Krajinská 2</w:t>
      </w:r>
    </w:p>
    <w:p w:rsidR="002C7722" w:rsidRDefault="00F30CAA">
      <w:pPr>
        <w:pStyle w:val="Bezmezer"/>
        <w:rPr>
          <w:rFonts w:ascii="Times New Roman" w:hAnsi="Times New Roman" w:cs="Times New Roman"/>
          <w:i/>
          <w:sz w:val="20"/>
        </w:rPr>
      </w:pPr>
      <w:r>
        <w:rPr>
          <w:rFonts w:ascii="Times New Roman" w:hAnsi="Times New Roman" w:cs="Times New Roman"/>
          <w:i/>
          <w:sz w:val="20"/>
        </w:rPr>
        <w:t>370 01 České Budějovice</w:t>
      </w:r>
    </w:p>
    <w:p w:rsidR="002C7722" w:rsidRDefault="00F30CAA">
      <w:pPr>
        <w:pStyle w:val="Bezmezer"/>
        <w:rPr>
          <w:rFonts w:ascii="Times New Roman" w:hAnsi="Times New Roman" w:cs="Times New Roman"/>
          <w:i/>
          <w:sz w:val="20"/>
        </w:rPr>
      </w:pPr>
      <w:r>
        <w:rPr>
          <w:rFonts w:ascii="Times New Roman" w:hAnsi="Times New Roman" w:cs="Times New Roman"/>
          <w:i/>
          <w:sz w:val="20"/>
        </w:rPr>
        <w:t>Tel./fax 387 415 026, mobil 7244 503 704</w:t>
      </w:r>
    </w:p>
    <w:p w:rsidR="002C7722" w:rsidRDefault="00F30CAA">
      <w:pPr>
        <w:pStyle w:val="Bezmezer"/>
        <w:rPr>
          <w:rFonts w:ascii="Times New Roman" w:hAnsi="Times New Roman" w:cs="Times New Roman"/>
          <w:i/>
          <w:sz w:val="20"/>
        </w:rPr>
      </w:pPr>
      <w:r>
        <w:rPr>
          <w:rFonts w:ascii="Times New Roman" w:hAnsi="Times New Roman" w:cs="Times New Roman"/>
          <w:i/>
          <w:sz w:val="20"/>
        </w:rPr>
        <w:t>gzcb@goethezentrum.cz</w:t>
      </w:r>
      <w:bookmarkStart w:id="0" w:name="_GoBack"/>
      <w:bookmarkEnd w:id="0"/>
    </w:p>
    <w:p w:rsidR="002C7722" w:rsidRDefault="00F30CAA">
      <w:pPr>
        <w:pStyle w:val="Bezmezer"/>
        <w:rPr>
          <w:rFonts w:ascii="Times New Roman" w:hAnsi="Times New Roman" w:cs="Times New Roman"/>
          <w:i/>
          <w:sz w:val="20"/>
        </w:rPr>
      </w:pPr>
      <w:r>
        <w:rPr>
          <w:rFonts w:ascii="Times New Roman" w:hAnsi="Times New Roman" w:cs="Times New Roman"/>
          <w:i/>
          <w:sz w:val="20"/>
        </w:rPr>
        <w:t xml:space="preserve">www.goethezentrum.cz </w:t>
      </w:r>
    </w:p>
    <w:p w:rsidR="002C7722" w:rsidRDefault="00F30CAA">
      <w:pPr>
        <w:jc w:val="center"/>
        <w:rPr>
          <w:rFonts w:ascii="Ravie" w:eastAsia="Times New Roman" w:hAnsi="Ravie" w:cs="Times New Roman"/>
          <w:b/>
          <w:bCs/>
          <w:color w:val="548DD4" w:themeColor="text2" w:themeTint="99"/>
          <w:sz w:val="32"/>
          <w:szCs w:val="32"/>
          <w:lang w:eastAsia="cs-CZ"/>
        </w:rPr>
      </w:pPr>
      <w:r>
        <w:rPr>
          <w:rFonts w:ascii="Ravie" w:hAnsi="Ravie" w:cs="Times New Roman"/>
          <w:b/>
          <w:color w:val="548DD4" w:themeColor="text2" w:themeTint="99"/>
          <w:sz w:val="32"/>
          <w:szCs w:val="32"/>
        </w:rPr>
        <w:t>Kulturní výlet za vzd</w:t>
      </w:r>
      <w:r>
        <w:rPr>
          <w:rFonts w:ascii="Times New Roman" w:hAnsi="Times New Roman" w:cs="Times New Roman"/>
          <w:b/>
          <w:color w:val="548DD4" w:themeColor="text2" w:themeTint="99"/>
          <w:sz w:val="32"/>
          <w:szCs w:val="32"/>
        </w:rPr>
        <w:t>ě</w:t>
      </w:r>
      <w:r>
        <w:rPr>
          <w:rFonts w:ascii="Ravie" w:hAnsi="Ravie" w:cs="Times New Roman"/>
          <w:b/>
          <w:color w:val="548DD4" w:themeColor="text2" w:themeTint="99"/>
          <w:sz w:val="32"/>
          <w:szCs w:val="32"/>
        </w:rPr>
        <w:t>l</w:t>
      </w:r>
      <w:r>
        <w:rPr>
          <w:rFonts w:ascii="Ravie" w:hAnsi="Ravie" w:cs="Ravie"/>
          <w:b/>
          <w:color w:val="548DD4" w:themeColor="text2" w:themeTint="99"/>
          <w:sz w:val="32"/>
          <w:szCs w:val="32"/>
        </w:rPr>
        <w:t>á</w:t>
      </w:r>
      <w:r>
        <w:rPr>
          <w:rFonts w:ascii="Ravie" w:hAnsi="Ravie" w:cs="Times New Roman"/>
          <w:b/>
          <w:color w:val="548DD4" w:themeColor="text2" w:themeTint="99"/>
          <w:sz w:val="32"/>
          <w:szCs w:val="32"/>
        </w:rPr>
        <w:t>n</w:t>
      </w:r>
      <w:r>
        <w:rPr>
          <w:rFonts w:ascii="Ravie" w:hAnsi="Ravie" w:cs="Ravie"/>
          <w:b/>
          <w:color w:val="548DD4" w:themeColor="text2" w:themeTint="99"/>
          <w:sz w:val="32"/>
          <w:szCs w:val="32"/>
        </w:rPr>
        <w:t>í</w:t>
      </w:r>
      <w:r>
        <w:rPr>
          <w:rFonts w:ascii="Ravie" w:hAnsi="Ravie" w:cs="Times New Roman"/>
          <w:b/>
          <w:color w:val="548DD4" w:themeColor="text2" w:themeTint="99"/>
          <w:sz w:val="32"/>
          <w:szCs w:val="32"/>
        </w:rPr>
        <w:t>m v n</w:t>
      </w:r>
      <w:r>
        <w:rPr>
          <w:rFonts w:ascii="Times New Roman" w:hAnsi="Times New Roman" w:cs="Times New Roman"/>
          <w:b/>
          <w:color w:val="548DD4" w:themeColor="text2" w:themeTint="99"/>
          <w:sz w:val="32"/>
          <w:szCs w:val="32"/>
        </w:rPr>
        <w:t>ě</w:t>
      </w:r>
      <w:r>
        <w:rPr>
          <w:rFonts w:ascii="Ravie" w:hAnsi="Ravie" w:cs="Times New Roman"/>
          <w:b/>
          <w:color w:val="548DD4" w:themeColor="text2" w:themeTint="99"/>
          <w:sz w:val="32"/>
          <w:szCs w:val="32"/>
        </w:rPr>
        <w:t>m</w:t>
      </w:r>
      <w:r>
        <w:rPr>
          <w:rFonts w:ascii="Times New Roman" w:hAnsi="Times New Roman" w:cs="Times New Roman"/>
          <w:b/>
          <w:color w:val="548DD4" w:themeColor="text2" w:themeTint="99"/>
          <w:sz w:val="32"/>
          <w:szCs w:val="32"/>
        </w:rPr>
        <w:t>č</w:t>
      </w:r>
      <w:r>
        <w:rPr>
          <w:rFonts w:ascii="Ravie" w:hAnsi="Ravie" w:cs="Times New Roman"/>
          <w:b/>
          <w:color w:val="548DD4" w:themeColor="text2" w:themeTint="99"/>
          <w:sz w:val="32"/>
          <w:szCs w:val="32"/>
        </w:rPr>
        <w:t>in</w:t>
      </w:r>
      <w:r>
        <w:rPr>
          <w:rFonts w:ascii="Times New Roman" w:hAnsi="Times New Roman" w:cs="Times New Roman"/>
          <w:b/>
          <w:color w:val="548DD4" w:themeColor="text2" w:themeTint="99"/>
          <w:sz w:val="32"/>
          <w:szCs w:val="32"/>
        </w:rPr>
        <w:t>ě</w:t>
      </w:r>
      <w:r>
        <w:rPr>
          <w:rFonts w:ascii="Ravie" w:hAnsi="Ravie" w:cs="Times New Roman"/>
          <w:b/>
          <w:color w:val="548DD4" w:themeColor="text2" w:themeTint="99"/>
          <w:sz w:val="32"/>
          <w:szCs w:val="32"/>
        </w:rPr>
        <w:t xml:space="preserve"> do </w:t>
      </w:r>
      <w:r>
        <w:rPr>
          <w:rFonts w:ascii="Ravie" w:eastAsia="Times New Roman" w:hAnsi="Ravie" w:cs="Times New Roman"/>
          <w:b/>
          <w:bCs/>
          <w:color w:val="548DD4" w:themeColor="text2" w:themeTint="99"/>
          <w:sz w:val="32"/>
          <w:szCs w:val="32"/>
          <w:lang w:eastAsia="cs-CZ"/>
        </w:rPr>
        <w:t xml:space="preserve">Goethe-Centra JC JU a za </w:t>
      </w:r>
      <w:r>
        <w:rPr>
          <w:rFonts w:ascii="Ravie" w:eastAsia="Times New Roman" w:hAnsi="Ravie" w:cs="Times New Roman"/>
          <w:b/>
          <w:bCs/>
          <w:color w:val="548DD4" w:themeColor="text2" w:themeTint="99"/>
          <w:sz w:val="32"/>
          <w:szCs w:val="32"/>
          <w:lang w:eastAsia="cs-CZ"/>
        </w:rPr>
        <w:t>adventní výstavou</w:t>
      </w:r>
    </w:p>
    <w:p w:rsidR="002C7722" w:rsidRDefault="00F30CAA">
      <w:pPr>
        <w:pStyle w:val="Bezmezer"/>
        <w:rPr>
          <w:rFonts w:ascii="Times New Roman" w:hAnsi="Times New Roman" w:cs="Times New Roman"/>
          <w:lang w:eastAsia="cs-CZ"/>
        </w:rPr>
      </w:pPr>
      <w:r>
        <w:rPr>
          <w:rFonts w:ascii="Times New Roman" w:hAnsi="Times New Roman" w:cs="Times New Roman"/>
          <w:b/>
          <w:lang w:eastAsia="cs-CZ"/>
        </w:rPr>
        <w:t xml:space="preserve">Začátky promítání vždy: </w:t>
      </w:r>
      <w:r>
        <w:rPr>
          <w:rFonts w:ascii="Times New Roman" w:hAnsi="Times New Roman" w:cs="Times New Roman"/>
          <w:lang w:eastAsia="cs-CZ"/>
        </w:rPr>
        <w:tab/>
      </w:r>
      <w:r>
        <w:rPr>
          <w:rFonts w:ascii="Times New Roman" w:hAnsi="Times New Roman" w:cs="Times New Roman"/>
          <w:i/>
          <w:lang w:eastAsia="cs-CZ"/>
        </w:rPr>
        <w:t>v 8:30, 10:15 a 12:30hod.</w:t>
      </w:r>
    </w:p>
    <w:p w:rsidR="002C7722" w:rsidRDefault="00F30CAA">
      <w:pPr>
        <w:pStyle w:val="Bezmezer"/>
        <w:rPr>
          <w:rFonts w:ascii="Times New Roman" w:hAnsi="Times New Roman" w:cs="Times New Roman"/>
          <w:i/>
          <w:lang w:eastAsia="cs-CZ"/>
        </w:rPr>
      </w:pPr>
      <w:r>
        <w:rPr>
          <w:rFonts w:ascii="Times New Roman" w:hAnsi="Times New Roman" w:cs="Times New Roman"/>
          <w:b/>
          <w:lang w:eastAsia="cs-CZ"/>
        </w:rPr>
        <w:t>Délka trvání:</w:t>
      </w:r>
      <w:r>
        <w:rPr>
          <w:rFonts w:ascii="Times New Roman" w:hAnsi="Times New Roman" w:cs="Times New Roman"/>
          <w:lang w:eastAsia="cs-CZ"/>
        </w:rPr>
        <w:tab/>
      </w:r>
      <w:r>
        <w:rPr>
          <w:rFonts w:ascii="Times New Roman" w:hAnsi="Times New Roman" w:cs="Times New Roman"/>
          <w:lang w:eastAsia="cs-CZ"/>
        </w:rPr>
        <w:tab/>
      </w:r>
      <w:r>
        <w:rPr>
          <w:rFonts w:ascii="Times New Roman" w:hAnsi="Times New Roman" w:cs="Times New Roman"/>
          <w:lang w:eastAsia="cs-CZ"/>
        </w:rPr>
        <w:tab/>
      </w:r>
      <w:r>
        <w:rPr>
          <w:rFonts w:ascii="Times New Roman" w:hAnsi="Times New Roman" w:cs="Times New Roman"/>
          <w:i/>
          <w:lang w:eastAsia="cs-CZ"/>
        </w:rPr>
        <w:t>vždy 90min.</w:t>
      </w:r>
    </w:p>
    <w:p w:rsidR="002C7722" w:rsidRDefault="00F30CAA">
      <w:pPr>
        <w:pStyle w:val="Bezmezer"/>
        <w:rPr>
          <w:rFonts w:ascii="Times New Roman" w:hAnsi="Times New Roman" w:cs="Times New Roman"/>
          <w:lang w:eastAsia="cs-CZ"/>
        </w:rPr>
      </w:pPr>
      <w:r>
        <w:rPr>
          <w:rFonts w:ascii="Times New Roman" w:hAnsi="Times New Roman" w:cs="Times New Roman"/>
          <w:b/>
          <w:lang w:eastAsia="cs-CZ"/>
        </w:rPr>
        <w:t>Místo konání:</w:t>
      </w:r>
      <w:r>
        <w:rPr>
          <w:rFonts w:ascii="Times New Roman" w:hAnsi="Times New Roman" w:cs="Times New Roman"/>
          <w:lang w:eastAsia="cs-CZ"/>
        </w:rPr>
        <w:tab/>
      </w:r>
      <w:r>
        <w:rPr>
          <w:rFonts w:ascii="Times New Roman" w:hAnsi="Times New Roman" w:cs="Times New Roman"/>
          <w:lang w:eastAsia="cs-CZ"/>
        </w:rPr>
        <w:tab/>
      </w:r>
      <w:r>
        <w:rPr>
          <w:rFonts w:ascii="Times New Roman" w:hAnsi="Times New Roman" w:cs="Times New Roman"/>
          <w:lang w:eastAsia="cs-CZ"/>
        </w:rPr>
        <w:tab/>
      </w:r>
      <w:proofErr w:type="spellStart"/>
      <w:r>
        <w:rPr>
          <w:rFonts w:ascii="Times New Roman" w:hAnsi="Times New Roman" w:cs="Times New Roman"/>
          <w:i/>
          <w:lang w:eastAsia="cs-CZ"/>
        </w:rPr>
        <w:t>Goethe</w:t>
      </w:r>
      <w:proofErr w:type="spellEnd"/>
      <w:r>
        <w:rPr>
          <w:rFonts w:ascii="Times New Roman" w:hAnsi="Times New Roman" w:cs="Times New Roman"/>
          <w:i/>
          <w:lang w:eastAsia="cs-CZ"/>
        </w:rPr>
        <w:t xml:space="preserve"> – </w:t>
      </w:r>
      <w:proofErr w:type="spellStart"/>
      <w:r>
        <w:rPr>
          <w:rFonts w:ascii="Times New Roman" w:hAnsi="Times New Roman" w:cs="Times New Roman"/>
          <w:i/>
          <w:lang w:eastAsia="cs-CZ"/>
        </w:rPr>
        <w:t>Zentrum</w:t>
      </w:r>
      <w:proofErr w:type="spellEnd"/>
      <w:r>
        <w:rPr>
          <w:rFonts w:ascii="Times New Roman" w:hAnsi="Times New Roman" w:cs="Times New Roman"/>
          <w:i/>
          <w:lang w:eastAsia="cs-CZ"/>
        </w:rPr>
        <w:t xml:space="preserve"> JC JU, Krajinská 2, České Budějovice</w:t>
      </w:r>
    </w:p>
    <w:p w:rsidR="002C7722" w:rsidRDefault="00F30CAA">
      <w:pPr>
        <w:pStyle w:val="Bezmezer"/>
        <w:rPr>
          <w:rFonts w:ascii="Times New Roman" w:hAnsi="Times New Roman" w:cs="Times New Roman"/>
          <w:i/>
          <w:lang w:eastAsia="cs-CZ"/>
        </w:rPr>
      </w:pPr>
      <w:r>
        <w:rPr>
          <w:rFonts w:ascii="Times New Roman" w:hAnsi="Times New Roman" w:cs="Times New Roman"/>
          <w:b/>
          <w:lang w:eastAsia="cs-CZ"/>
        </w:rPr>
        <w:t>Lektorka:</w:t>
      </w:r>
      <w:r>
        <w:rPr>
          <w:rFonts w:ascii="Times New Roman" w:hAnsi="Times New Roman" w:cs="Times New Roman"/>
          <w:lang w:eastAsia="cs-CZ"/>
        </w:rPr>
        <w:tab/>
      </w:r>
      <w:r>
        <w:rPr>
          <w:rFonts w:ascii="Times New Roman" w:hAnsi="Times New Roman" w:cs="Times New Roman"/>
          <w:lang w:eastAsia="cs-CZ"/>
        </w:rPr>
        <w:tab/>
      </w:r>
      <w:r>
        <w:rPr>
          <w:rFonts w:ascii="Times New Roman" w:hAnsi="Times New Roman" w:cs="Times New Roman"/>
          <w:lang w:eastAsia="cs-CZ"/>
        </w:rPr>
        <w:tab/>
      </w:r>
      <w:r>
        <w:rPr>
          <w:rFonts w:ascii="Times New Roman" w:hAnsi="Times New Roman" w:cs="Times New Roman"/>
          <w:i/>
          <w:lang w:eastAsia="cs-CZ"/>
        </w:rPr>
        <w:t>Vendula Chromá</w:t>
      </w:r>
    </w:p>
    <w:p w:rsidR="002C7722" w:rsidRDefault="00F30CAA">
      <w:pPr>
        <w:pStyle w:val="Bezmezer"/>
        <w:rPr>
          <w:rFonts w:ascii="Times New Roman" w:hAnsi="Times New Roman" w:cs="Times New Roman"/>
          <w:i/>
          <w:lang w:eastAsia="cs-CZ"/>
        </w:rPr>
      </w:pPr>
      <w:r>
        <w:rPr>
          <w:rFonts w:ascii="Times New Roman" w:hAnsi="Times New Roman" w:cs="Times New Roman"/>
          <w:b/>
          <w:lang w:eastAsia="cs-CZ"/>
        </w:rPr>
        <w:t>Cílová skupina:</w:t>
      </w:r>
      <w:r>
        <w:rPr>
          <w:rFonts w:ascii="Times New Roman" w:hAnsi="Times New Roman" w:cs="Times New Roman"/>
          <w:lang w:eastAsia="cs-CZ"/>
        </w:rPr>
        <w:tab/>
      </w:r>
      <w:r>
        <w:rPr>
          <w:rFonts w:ascii="Times New Roman" w:hAnsi="Times New Roman" w:cs="Times New Roman"/>
          <w:lang w:eastAsia="cs-CZ"/>
        </w:rPr>
        <w:tab/>
      </w:r>
      <w:r>
        <w:rPr>
          <w:rFonts w:ascii="Times New Roman" w:hAnsi="Times New Roman" w:cs="Times New Roman"/>
          <w:i/>
          <w:lang w:eastAsia="cs-CZ"/>
        </w:rPr>
        <w:t xml:space="preserve">studenti ZŠ A SŠ (max. 15účastníků ve </w:t>
      </w:r>
      <w:r>
        <w:rPr>
          <w:rFonts w:ascii="Times New Roman" w:hAnsi="Times New Roman" w:cs="Times New Roman"/>
          <w:i/>
          <w:lang w:eastAsia="cs-CZ"/>
        </w:rPr>
        <w:t>skupině) s jazykovou úrovní A1 – B1</w:t>
      </w:r>
    </w:p>
    <w:p w:rsidR="002C7722" w:rsidRDefault="00F30CAA">
      <w:pPr>
        <w:pStyle w:val="Bezmezer"/>
        <w:rPr>
          <w:rFonts w:ascii="Times New Roman" w:hAnsi="Times New Roman" w:cs="Times New Roman"/>
          <w:lang w:eastAsia="cs-CZ"/>
        </w:rPr>
      </w:pPr>
      <w:r>
        <w:rPr>
          <w:rFonts w:ascii="Times New Roman" w:hAnsi="Times New Roman" w:cs="Times New Roman"/>
          <w:b/>
          <w:lang w:eastAsia="cs-CZ"/>
        </w:rPr>
        <w:t>Účastnický poplatek:</w:t>
      </w:r>
      <w:r>
        <w:rPr>
          <w:rFonts w:ascii="Times New Roman" w:hAnsi="Times New Roman" w:cs="Times New Roman"/>
          <w:lang w:eastAsia="cs-CZ"/>
        </w:rPr>
        <w:t xml:space="preserve"> </w:t>
      </w:r>
      <w:r>
        <w:rPr>
          <w:rFonts w:ascii="Times New Roman" w:hAnsi="Times New Roman" w:cs="Times New Roman"/>
          <w:lang w:eastAsia="cs-CZ"/>
        </w:rPr>
        <w:tab/>
      </w:r>
      <w:r>
        <w:rPr>
          <w:rFonts w:ascii="Times New Roman" w:hAnsi="Times New Roman" w:cs="Times New Roman"/>
          <w:lang w:eastAsia="cs-CZ"/>
        </w:rPr>
        <w:tab/>
      </w:r>
      <w:r>
        <w:rPr>
          <w:rFonts w:ascii="Times New Roman" w:hAnsi="Times New Roman" w:cs="Times New Roman"/>
          <w:i/>
          <w:lang w:eastAsia="cs-CZ"/>
        </w:rPr>
        <w:t>30,- Kč na žáka</w:t>
      </w:r>
    </w:p>
    <w:p w:rsidR="002C7722" w:rsidRDefault="00F30CAA">
      <w:pPr>
        <w:pStyle w:val="Bezmezer"/>
        <w:rPr>
          <w:rFonts w:ascii="Times New Roman" w:hAnsi="Times New Roman" w:cs="Times New Roman"/>
          <w:i/>
          <w:lang w:eastAsia="cs-CZ"/>
        </w:rPr>
      </w:pPr>
      <w:r>
        <w:rPr>
          <w:rFonts w:ascii="Times New Roman" w:hAnsi="Times New Roman" w:cs="Times New Roman"/>
          <w:b/>
          <w:lang w:eastAsia="cs-CZ"/>
        </w:rPr>
        <w:t>Přihlášení:</w:t>
      </w:r>
      <w:r>
        <w:rPr>
          <w:rFonts w:ascii="Times New Roman" w:hAnsi="Times New Roman" w:cs="Times New Roman"/>
          <w:lang w:eastAsia="cs-CZ"/>
        </w:rPr>
        <w:t xml:space="preserve"> </w:t>
      </w:r>
      <w:r>
        <w:rPr>
          <w:rFonts w:ascii="Times New Roman" w:hAnsi="Times New Roman" w:cs="Times New Roman"/>
          <w:lang w:eastAsia="cs-CZ"/>
        </w:rPr>
        <w:tab/>
      </w:r>
      <w:r>
        <w:rPr>
          <w:rFonts w:ascii="Times New Roman" w:hAnsi="Times New Roman" w:cs="Times New Roman"/>
          <w:lang w:eastAsia="cs-CZ"/>
        </w:rPr>
        <w:tab/>
      </w:r>
      <w:r>
        <w:rPr>
          <w:rFonts w:ascii="Times New Roman" w:hAnsi="Times New Roman" w:cs="Times New Roman"/>
          <w:lang w:eastAsia="cs-CZ"/>
        </w:rPr>
        <w:tab/>
      </w:r>
      <w:r>
        <w:rPr>
          <w:rFonts w:ascii="Times New Roman" w:hAnsi="Times New Roman" w:cs="Times New Roman"/>
          <w:i/>
          <w:lang w:eastAsia="cs-CZ"/>
        </w:rPr>
        <w:t>telefonicky nebo e-mailem (kontakty viz výše)</w:t>
      </w:r>
    </w:p>
    <w:p w:rsidR="002C7722" w:rsidRDefault="00F30CAA">
      <w:pPr>
        <w:pStyle w:val="Bezmezer"/>
        <w:rPr>
          <w:rFonts w:ascii="Times New Roman" w:hAnsi="Times New Roman" w:cs="Times New Roman"/>
          <w:i/>
          <w:lang w:eastAsia="cs-CZ"/>
        </w:rPr>
      </w:pPr>
      <w:r>
        <w:rPr>
          <w:rFonts w:ascii="Times New Roman" w:hAnsi="Times New Roman" w:cs="Times New Roman"/>
          <w:i/>
          <w:lang w:eastAsia="cs-CZ"/>
        </w:rPr>
        <w:tab/>
      </w:r>
      <w:r>
        <w:rPr>
          <w:rFonts w:ascii="Times New Roman" w:hAnsi="Times New Roman" w:cs="Times New Roman"/>
          <w:i/>
          <w:lang w:eastAsia="cs-CZ"/>
        </w:rPr>
        <w:tab/>
      </w:r>
      <w:r>
        <w:rPr>
          <w:rFonts w:ascii="Times New Roman" w:hAnsi="Times New Roman" w:cs="Times New Roman"/>
          <w:i/>
          <w:lang w:eastAsia="cs-CZ"/>
        </w:rPr>
        <w:tab/>
      </w:r>
      <w:r>
        <w:rPr>
          <w:rFonts w:ascii="Times New Roman" w:hAnsi="Times New Roman" w:cs="Times New Roman"/>
          <w:i/>
          <w:lang w:eastAsia="cs-CZ"/>
        </w:rPr>
        <w:tab/>
        <w:t>Termín nutno rezervovat předem</w:t>
      </w:r>
    </w:p>
    <w:p w:rsidR="002C7722" w:rsidRDefault="00F30CAA">
      <w:pPr>
        <w:jc w:val="both"/>
        <w:rPr>
          <w:rFonts w:ascii="Times New Roman" w:hAnsi="Times New Roman" w:cs="Times New Roman"/>
          <w:sz w:val="24"/>
        </w:rPr>
      </w:pPr>
      <w:r>
        <w:rPr>
          <w:rFonts w:ascii="Times New Roman" w:hAnsi="Times New Roman" w:cs="Times New Roman"/>
          <w:b/>
          <w:sz w:val="24"/>
        </w:rPr>
        <w:t xml:space="preserve">Hráli: </w:t>
      </w:r>
      <w:r>
        <w:rPr>
          <w:rFonts w:ascii="Times New Roman" w:hAnsi="Times New Roman" w:cs="Times New Roman"/>
          <w:i/>
          <w:sz w:val="24"/>
        </w:rPr>
        <w:t xml:space="preserve">Peter </w:t>
      </w:r>
      <w:proofErr w:type="spellStart"/>
      <w:r>
        <w:rPr>
          <w:rFonts w:ascii="Times New Roman" w:hAnsi="Times New Roman" w:cs="Times New Roman"/>
          <w:i/>
          <w:sz w:val="24"/>
        </w:rPr>
        <w:t>Striebeck</w:t>
      </w:r>
      <w:proofErr w:type="spellEnd"/>
      <w:r>
        <w:rPr>
          <w:rFonts w:ascii="Times New Roman" w:hAnsi="Times New Roman" w:cs="Times New Roman"/>
          <w:i/>
          <w:sz w:val="24"/>
        </w:rPr>
        <w:t xml:space="preserve"> (osel), </w:t>
      </w:r>
      <w:proofErr w:type="spellStart"/>
      <w:r>
        <w:rPr>
          <w:rFonts w:ascii="Times New Roman" w:hAnsi="Times New Roman" w:cs="Times New Roman"/>
          <w:i/>
          <w:sz w:val="24"/>
        </w:rPr>
        <w:t>Bastian</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Pastewka</w:t>
      </w:r>
      <w:proofErr w:type="spellEnd"/>
      <w:r>
        <w:rPr>
          <w:rFonts w:ascii="Times New Roman" w:hAnsi="Times New Roman" w:cs="Times New Roman"/>
          <w:i/>
          <w:sz w:val="24"/>
        </w:rPr>
        <w:t xml:space="preserve"> (pes), </w:t>
      </w:r>
      <w:proofErr w:type="spellStart"/>
      <w:r>
        <w:rPr>
          <w:rFonts w:ascii="Times New Roman" w:hAnsi="Times New Roman" w:cs="Times New Roman"/>
          <w:i/>
          <w:sz w:val="24"/>
        </w:rPr>
        <w:t>Hannelore</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Elsner</w:t>
      </w:r>
      <w:proofErr w:type="spellEnd"/>
      <w:r>
        <w:rPr>
          <w:rFonts w:ascii="Times New Roman" w:hAnsi="Times New Roman" w:cs="Times New Roman"/>
          <w:i/>
          <w:sz w:val="24"/>
        </w:rPr>
        <w:t xml:space="preserve"> (kočka), </w:t>
      </w:r>
      <w:proofErr w:type="spellStart"/>
      <w:r>
        <w:rPr>
          <w:rFonts w:ascii="Times New Roman" w:hAnsi="Times New Roman" w:cs="Times New Roman"/>
          <w:i/>
          <w:sz w:val="24"/>
        </w:rPr>
        <w:t>Hara</w:t>
      </w:r>
      <w:r>
        <w:rPr>
          <w:rFonts w:ascii="Times New Roman" w:hAnsi="Times New Roman" w:cs="Times New Roman"/>
          <w:i/>
          <w:sz w:val="24"/>
        </w:rPr>
        <w:t>ld</w:t>
      </w:r>
      <w:proofErr w:type="spellEnd"/>
      <w:r>
        <w:rPr>
          <w:rFonts w:ascii="Times New Roman" w:hAnsi="Times New Roman" w:cs="Times New Roman"/>
          <w:i/>
          <w:sz w:val="24"/>
        </w:rPr>
        <w:t xml:space="preserve"> Schmidt (kohout), </w:t>
      </w:r>
      <w:proofErr w:type="spellStart"/>
      <w:r>
        <w:rPr>
          <w:rFonts w:ascii="Times New Roman" w:hAnsi="Times New Roman" w:cs="Times New Roman"/>
          <w:i/>
          <w:sz w:val="24"/>
        </w:rPr>
        <w:t>Gesine</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Cukrowski</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Martha</w:t>
      </w:r>
      <w:proofErr w:type="spellEnd"/>
      <w:r>
        <w:rPr>
          <w:rFonts w:ascii="Times New Roman" w:hAnsi="Times New Roman" w:cs="Times New Roman"/>
          <w:i/>
          <w:sz w:val="24"/>
        </w:rPr>
        <w:t xml:space="preserve">), Florian </w:t>
      </w:r>
      <w:proofErr w:type="spellStart"/>
      <w:r>
        <w:rPr>
          <w:rFonts w:ascii="Times New Roman" w:hAnsi="Times New Roman" w:cs="Times New Roman"/>
          <w:i/>
          <w:sz w:val="24"/>
        </w:rPr>
        <w:t>Martens</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Georg</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Johannes</w:t>
      </w:r>
      <w:proofErr w:type="spellEnd"/>
      <w:r>
        <w:rPr>
          <w:rFonts w:ascii="Times New Roman" w:hAnsi="Times New Roman" w:cs="Times New Roman"/>
          <w:i/>
          <w:sz w:val="24"/>
        </w:rPr>
        <w:t xml:space="preserve"> </w:t>
      </w:r>
      <w:proofErr w:type="spellStart"/>
      <w:r>
        <w:rPr>
          <w:rFonts w:ascii="Times New Roman" w:hAnsi="Times New Roman" w:cs="Times New Roman"/>
          <w:i/>
          <w:sz w:val="24"/>
        </w:rPr>
        <w:t>Zirner</w:t>
      </w:r>
      <w:proofErr w:type="spellEnd"/>
      <w:r>
        <w:rPr>
          <w:rFonts w:ascii="Times New Roman" w:hAnsi="Times New Roman" w:cs="Times New Roman"/>
          <w:i/>
          <w:sz w:val="24"/>
        </w:rPr>
        <w:t xml:space="preserve"> (Johann), Anna Fischer (</w:t>
      </w:r>
      <w:proofErr w:type="spellStart"/>
      <w:r>
        <w:rPr>
          <w:rFonts w:ascii="Times New Roman" w:hAnsi="Times New Roman" w:cs="Times New Roman"/>
          <w:i/>
          <w:sz w:val="24"/>
        </w:rPr>
        <w:t>Lissi</w:t>
      </w:r>
      <w:proofErr w:type="spellEnd"/>
      <w:r>
        <w:rPr>
          <w:rFonts w:ascii="Times New Roman" w:hAnsi="Times New Roman" w:cs="Times New Roman"/>
          <w:i/>
          <w:sz w:val="24"/>
        </w:rPr>
        <w:t xml:space="preserve">) a Michael </w:t>
      </w:r>
      <w:proofErr w:type="spellStart"/>
      <w:r>
        <w:rPr>
          <w:rFonts w:ascii="Times New Roman" w:hAnsi="Times New Roman" w:cs="Times New Roman"/>
          <w:i/>
          <w:sz w:val="24"/>
        </w:rPr>
        <w:t>Lott</w:t>
      </w:r>
      <w:proofErr w:type="spellEnd"/>
      <w:r>
        <w:rPr>
          <w:rFonts w:ascii="Times New Roman" w:hAnsi="Times New Roman" w:cs="Times New Roman"/>
          <w:i/>
          <w:sz w:val="24"/>
        </w:rPr>
        <w:t xml:space="preserve"> (Hans </w:t>
      </w:r>
      <w:proofErr w:type="spellStart"/>
      <w:r>
        <w:rPr>
          <w:rFonts w:ascii="Times New Roman" w:hAnsi="Times New Roman" w:cs="Times New Roman"/>
          <w:i/>
          <w:sz w:val="24"/>
        </w:rPr>
        <w:t>Sittler</w:t>
      </w:r>
      <w:proofErr w:type="spellEnd"/>
      <w:r>
        <w:rPr>
          <w:rFonts w:ascii="Times New Roman" w:hAnsi="Times New Roman" w:cs="Times New Roman"/>
          <w:i/>
          <w:sz w:val="24"/>
        </w:rPr>
        <w:t>) a další</w:t>
      </w:r>
      <w:r>
        <w:rPr>
          <w:rFonts w:ascii="Times New Roman" w:hAnsi="Times New Roman" w:cs="Times New Roman"/>
          <w:sz w:val="24"/>
        </w:rPr>
        <w:t xml:space="preserve"> </w:t>
      </w:r>
    </w:p>
    <w:p w:rsidR="002C7722" w:rsidRDefault="00F30CAA">
      <w:pPr>
        <w:jc w:val="both"/>
        <w:rPr>
          <w:rFonts w:ascii="Times New Roman" w:hAnsi="Times New Roman" w:cs="Times New Roman"/>
          <w:sz w:val="24"/>
        </w:rPr>
      </w:pPr>
      <w:r>
        <w:rPr>
          <w:rFonts w:ascii="Ravie" w:hAnsi="Ravie" w:cs="Times New Roman"/>
          <w:b/>
          <w:noProof/>
          <w:sz w:val="36"/>
          <w:szCs w:val="32"/>
          <w:lang w:eastAsia="cs-CZ"/>
        </w:rPr>
        <w:drawing>
          <wp:anchor distT="0" distB="0" distL="114300" distR="114300" simplePos="0" relativeHeight="251658240" behindDoc="1" locked="0" layoutInCell="1" allowOverlap="1">
            <wp:simplePos x="0" y="0"/>
            <wp:positionH relativeFrom="margin">
              <wp:posOffset>2548890</wp:posOffset>
            </wp:positionH>
            <wp:positionV relativeFrom="margin">
              <wp:posOffset>4183380</wp:posOffset>
            </wp:positionV>
            <wp:extent cx="1449070" cy="2019300"/>
            <wp:effectExtent l="152400" t="0" r="303530" b="152400"/>
            <wp:wrapSquare wrapText="bothSides"/>
            <wp:docPr id="5" name="Obrázek 5" descr="C:\Users\asus\Desktop\die-bremer-stadtmusikalb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Desktop\die-bremer-stadtmusikalb65.pn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49070" cy="201930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Pr>
          <w:rFonts w:ascii="Times New Roman" w:hAnsi="Times New Roman" w:cs="Times New Roman"/>
          <w:noProof/>
          <w:sz w:val="24"/>
          <w:lang w:eastAsia="cs-CZ"/>
        </w:rPr>
        <w:drawing>
          <wp:anchor distT="0" distB="0" distL="114300" distR="114300" simplePos="0" relativeHeight="251659264" behindDoc="0" locked="0" layoutInCell="1" allowOverlap="1">
            <wp:simplePos x="0" y="0"/>
            <wp:positionH relativeFrom="column">
              <wp:posOffset>-163830</wp:posOffset>
            </wp:positionH>
            <wp:positionV relativeFrom="paragraph">
              <wp:posOffset>2750185</wp:posOffset>
            </wp:positionV>
            <wp:extent cx="2255520" cy="1509395"/>
            <wp:effectExtent l="19050" t="0" r="11430" b="490855"/>
            <wp:wrapSquare wrapText="bothSides"/>
            <wp:docPr id="6" name="Obrázek 6" descr="C:\Users\asus\Desktop\1290632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sus\Desktop\1290632113.jpg"/>
                    <pic:cNvPicPr>
                      <a:picLocks noChangeAspect="1" noChangeArrowheads="1"/>
                    </pic:cNvPicPr>
                  </pic:nvPicPr>
                  <pic:blipFill>
                    <a:blip r:embed="rId8"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0">
                              <a14:imgEffect>
                                <a14:sharpenSoften amount="41000"/>
                              </a14:imgEffect>
                              <a14:imgEffect>
                                <a14:brightnessContrast bright="-9000" contrast="12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55520" cy="150939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rFonts w:ascii="Times New Roman" w:hAnsi="Times New Roman" w:cs="Times New Roman"/>
          <w:sz w:val="24"/>
        </w:rPr>
        <w:t>Dne 14. 12. 2012 jsme se s naší třídou sešli na autobusovém nádraží v Třeboni v 7 hodině ranní.</w:t>
      </w:r>
      <w:r>
        <w:rPr>
          <w:rFonts w:ascii="Times New Roman" w:hAnsi="Times New Roman" w:cs="Times New Roman"/>
          <w:sz w:val="24"/>
        </w:rPr>
        <w:t xml:space="preserve"> Vyčkávali na autobus, který nás odvezl na autobusové nádraží v Českých Budějovicích. Rychlou chůzí jsme došli do </w:t>
      </w:r>
      <w:proofErr w:type="gramStart"/>
      <w:r>
        <w:rPr>
          <w:rFonts w:ascii="Times New Roman" w:hAnsi="Times New Roman" w:cs="Times New Roman"/>
          <w:sz w:val="24"/>
        </w:rPr>
        <w:t>Goethe</w:t>
      </w:r>
      <w:proofErr w:type="gramEnd"/>
      <w:r>
        <w:rPr>
          <w:rFonts w:ascii="Times New Roman" w:hAnsi="Times New Roman" w:cs="Times New Roman"/>
          <w:sz w:val="24"/>
        </w:rPr>
        <w:t xml:space="preserve"> – Centra. Tam nás pohostili milé paní a nabídli nám cukroví a dětský punč. Když jsme se usadili, představili se a začali na nás povídat</w:t>
      </w:r>
      <w:r>
        <w:rPr>
          <w:rFonts w:ascii="Times New Roman" w:hAnsi="Times New Roman" w:cs="Times New Roman"/>
          <w:sz w:val="24"/>
        </w:rPr>
        <w:t xml:space="preserve"> v němčině. Poté pustili na plátno film „ Brémští muzikanti“. Pohádka vypráví o sedlákovi s ženou Marthou a jeho dcerou Lissi. Měli na statku pomocníka jménem Johann, kterého Lissi tajně milovala. Když se to rodiče dozvěděli, sehnali Lissi nápadníka, které</w:t>
      </w:r>
      <w:r>
        <w:rPr>
          <w:rFonts w:ascii="Times New Roman" w:hAnsi="Times New Roman" w:cs="Times New Roman"/>
          <w:sz w:val="24"/>
        </w:rPr>
        <w:t>ho ona nechtěla. Zamkli ji tedy doma.  Johann šel pryč ze statku a v lese ho unesli loupežníci. Na statku žili zvířata, osel, pes, kočka a kohout. Když Martha zjistila, že už nebyli k užitku. Osel, že byl moc starý a už neutáhl žádný pytel, pes, který špat</w:t>
      </w:r>
      <w:r>
        <w:rPr>
          <w:rFonts w:ascii="Times New Roman" w:hAnsi="Times New Roman" w:cs="Times New Roman"/>
          <w:sz w:val="24"/>
        </w:rPr>
        <w:t xml:space="preserve">ně viděl, kočka už neulovila žádnou myš a kohout už nebudil jako dřív. Když se to zvířátka dozvěděla, utekla pryč. Později i Lissi se dostala z domu pryč. Zvířátka se rozhodla, že se chtěli stát brémští muzikanty, a tak se vydali přes les a potkali Lissi. </w:t>
      </w:r>
      <w:r>
        <w:rPr>
          <w:rFonts w:ascii="Times New Roman" w:hAnsi="Times New Roman" w:cs="Times New Roman"/>
          <w:sz w:val="24"/>
        </w:rPr>
        <w:t xml:space="preserve">Došli k chatce, kde žili loupežníci a tak se zvířátka se postavili na sebe a vystrašili loupežníky, ti se tak vylekali, že utekli a už se nikdy nevrátili. Lissi tam našla svého Johanna a žili tam spolu a se zvířátky. Měli velkou svatbu, a pokud nezemřeli, </w:t>
      </w:r>
      <w:r>
        <w:rPr>
          <w:rFonts w:ascii="Times New Roman" w:hAnsi="Times New Roman" w:cs="Times New Roman"/>
          <w:sz w:val="24"/>
        </w:rPr>
        <w:t>žijí tam až do dnes.</w:t>
      </w:r>
    </w:p>
    <w:p w:rsidR="002C7722" w:rsidRDefault="00F30CAA">
      <w:pPr>
        <w:rPr>
          <w:rFonts w:ascii="Times New Roman" w:hAnsi="Times New Roman" w:cs="Times New Roman"/>
          <w:sz w:val="24"/>
        </w:rPr>
      </w:pPr>
      <w:r>
        <w:rPr>
          <w:rFonts w:ascii="Times New Roman" w:hAnsi="Times New Roman" w:cs="Times New Roman"/>
          <w:sz w:val="24"/>
        </w:rPr>
        <w:t xml:space="preserve">Když skončil film, paní nám rozdala papíry s úkoly. Rozdělili jsme se do skupin a pečlivě jsme je vyplnili. Naše skupina je měla víceméně dobře. </w:t>
      </w:r>
    </w:p>
    <w:p w:rsidR="002C7722" w:rsidRDefault="00F30CAA">
      <w:pPr>
        <w:rPr>
          <w:rFonts w:ascii="Times New Roman" w:hAnsi="Times New Roman" w:cs="Times New Roman"/>
          <w:sz w:val="24"/>
        </w:rPr>
      </w:pPr>
      <w:r>
        <w:rPr>
          <w:rFonts w:ascii="Times New Roman" w:hAnsi="Times New Roman" w:cs="Times New Roman"/>
          <w:sz w:val="24"/>
        </w:rPr>
        <w:t>Dopsali jsme testy a rozloučili se a vydali se na adventní výstavu, která byla o kousek d</w:t>
      </w:r>
      <w:r>
        <w:rPr>
          <w:rFonts w:ascii="Times New Roman" w:hAnsi="Times New Roman" w:cs="Times New Roman"/>
          <w:sz w:val="24"/>
        </w:rPr>
        <w:t xml:space="preserve">ál. Vešli jsme do malé galerie, kde jsme měli soukromou prohlídku obrazů. Některé obrazy byly opravdu moc pěkné. Nejvíce se mi líbili olejové malby. Prohlídka byla krátká, ale zajímavá. Po prohlídce jsme se vydali na náměstí na vánoční trhy a zbytek třídy </w:t>
      </w:r>
      <w:r>
        <w:rPr>
          <w:rFonts w:ascii="Times New Roman" w:hAnsi="Times New Roman" w:cs="Times New Roman"/>
          <w:sz w:val="24"/>
        </w:rPr>
        <w:t xml:space="preserve">šel s paní učitelkou Havlovou zpátky na autobusové nádraží. Já se spolužačkou Olgou jsme si prohlížely trhy, nakoupily pár dárků a šly se také zpět k autobusovému nádraží. </w:t>
      </w:r>
    </w:p>
    <w:p w:rsidR="002C7722" w:rsidRDefault="00F30CAA">
      <w:pPr>
        <w:jc w:val="center"/>
        <w:rPr>
          <w:rFonts w:ascii="Ravie" w:hAnsi="Ravie" w:cs="Times New Roman"/>
          <w:b/>
          <w:color w:val="548DD4" w:themeColor="text2" w:themeTint="99"/>
          <w:sz w:val="32"/>
          <w:lang w:val="de-DE"/>
        </w:rPr>
      </w:pPr>
      <w:r>
        <w:rPr>
          <w:rFonts w:ascii="Ravie" w:hAnsi="Ravie" w:cs="Times New Roman"/>
          <w:b/>
          <w:color w:val="548DD4" w:themeColor="text2" w:themeTint="99"/>
          <w:sz w:val="32"/>
          <w:lang w:val="de-DE"/>
        </w:rPr>
        <w:lastRenderedPageBreak/>
        <w:t xml:space="preserve">Kulturelle Tour für Bildung in Deutsch Goethe-Zentrum JC JU und auf die </w:t>
      </w:r>
      <w:r>
        <w:rPr>
          <w:rFonts w:ascii="Ravie" w:hAnsi="Ravie" w:cs="Times New Roman"/>
          <w:b/>
          <w:color w:val="548DD4" w:themeColor="text2" w:themeTint="99"/>
          <w:sz w:val="32"/>
          <w:lang w:val="de-DE"/>
        </w:rPr>
        <w:t>Advents-Ausstellung</w:t>
      </w:r>
    </w:p>
    <w:p w:rsidR="002C7722" w:rsidRDefault="00F30CAA">
      <w:pPr>
        <w:jc w:val="both"/>
        <w:rPr>
          <w:rFonts w:ascii="Times New Roman" w:hAnsi="Times New Roman" w:cs="Times New Roman"/>
          <w:i/>
          <w:sz w:val="24"/>
          <w:lang w:val="de-DE"/>
        </w:rPr>
      </w:pPr>
      <w:r>
        <w:rPr>
          <w:rFonts w:ascii="Times New Roman" w:hAnsi="Times New Roman" w:cs="Times New Roman"/>
          <w:b/>
          <w:sz w:val="24"/>
          <w:lang w:val="de-DE"/>
        </w:rPr>
        <w:t>Darsteller:</w:t>
      </w:r>
      <w:r>
        <w:rPr>
          <w:rFonts w:ascii="Times New Roman" w:hAnsi="Times New Roman" w:cs="Times New Roman"/>
          <w:sz w:val="24"/>
          <w:lang w:val="de-DE"/>
        </w:rPr>
        <w:t xml:space="preserve"> </w:t>
      </w:r>
      <w:r>
        <w:rPr>
          <w:rFonts w:ascii="Times New Roman" w:hAnsi="Times New Roman" w:cs="Times New Roman"/>
          <w:i/>
          <w:sz w:val="24"/>
          <w:lang w:val="de-DE"/>
        </w:rPr>
        <w:t xml:space="preserve">Peter </w:t>
      </w:r>
      <w:proofErr w:type="spellStart"/>
      <w:r>
        <w:rPr>
          <w:rFonts w:ascii="Times New Roman" w:hAnsi="Times New Roman" w:cs="Times New Roman"/>
          <w:i/>
          <w:sz w:val="24"/>
          <w:lang w:val="de-DE"/>
        </w:rPr>
        <w:t>Striebeck</w:t>
      </w:r>
      <w:proofErr w:type="spellEnd"/>
      <w:r>
        <w:rPr>
          <w:rFonts w:ascii="Times New Roman" w:hAnsi="Times New Roman" w:cs="Times New Roman"/>
          <w:i/>
          <w:sz w:val="24"/>
          <w:lang w:val="de-DE"/>
        </w:rPr>
        <w:t xml:space="preserve"> (Esel), Bastian Pastewka (Hund), Hannelore Elsner (Katze), Harald Schmidt (Hahn), Gesine </w:t>
      </w:r>
      <w:proofErr w:type="spellStart"/>
      <w:r>
        <w:rPr>
          <w:rFonts w:ascii="Times New Roman" w:hAnsi="Times New Roman" w:cs="Times New Roman"/>
          <w:i/>
          <w:sz w:val="24"/>
          <w:lang w:val="de-DE"/>
        </w:rPr>
        <w:t>Cukrowski</w:t>
      </w:r>
      <w:proofErr w:type="spellEnd"/>
      <w:r>
        <w:rPr>
          <w:rFonts w:ascii="Times New Roman" w:hAnsi="Times New Roman" w:cs="Times New Roman"/>
          <w:i/>
          <w:sz w:val="24"/>
          <w:lang w:val="de-DE"/>
        </w:rPr>
        <w:t xml:space="preserve"> (Martha), Florian Martens (Georg), </w:t>
      </w:r>
      <w:proofErr w:type="spellStart"/>
      <w:r>
        <w:rPr>
          <w:rFonts w:ascii="Times New Roman" w:hAnsi="Times New Roman" w:cs="Times New Roman"/>
          <w:i/>
          <w:sz w:val="24"/>
          <w:lang w:val="de-DE"/>
        </w:rPr>
        <w:t>Zirner</w:t>
      </w:r>
      <w:proofErr w:type="spellEnd"/>
      <w:r>
        <w:rPr>
          <w:rFonts w:ascii="Times New Roman" w:hAnsi="Times New Roman" w:cs="Times New Roman"/>
          <w:i/>
          <w:sz w:val="24"/>
          <w:lang w:val="de-DE"/>
        </w:rPr>
        <w:t xml:space="preserve"> Johannes (Johann), Anna Fischer (Lissi) und Michael </w:t>
      </w:r>
      <w:proofErr w:type="spellStart"/>
      <w:r>
        <w:rPr>
          <w:rFonts w:ascii="Times New Roman" w:hAnsi="Times New Roman" w:cs="Times New Roman"/>
          <w:i/>
          <w:sz w:val="24"/>
          <w:lang w:val="de-DE"/>
        </w:rPr>
        <w:t>Lott</w:t>
      </w:r>
      <w:proofErr w:type="spellEnd"/>
      <w:r>
        <w:rPr>
          <w:rFonts w:ascii="Times New Roman" w:hAnsi="Times New Roman" w:cs="Times New Roman"/>
          <w:i/>
          <w:sz w:val="24"/>
          <w:lang w:val="de-DE"/>
        </w:rPr>
        <w:t xml:space="preserve"> (Hans </w:t>
      </w:r>
      <w:proofErr w:type="spellStart"/>
      <w:r>
        <w:rPr>
          <w:rFonts w:ascii="Times New Roman" w:hAnsi="Times New Roman" w:cs="Times New Roman"/>
          <w:i/>
          <w:sz w:val="24"/>
          <w:lang w:val="de-DE"/>
        </w:rPr>
        <w:t>Sitt</w:t>
      </w:r>
      <w:r>
        <w:rPr>
          <w:rFonts w:ascii="Times New Roman" w:hAnsi="Times New Roman" w:cs="Times New Roman"/>
          <w:i/>
          <w:sz w:val="24"/>
          <w:lang w:val="de-DE"/>
        </w:rPr>
        <w:t>ler</w:t>
      </w:r>
      <w:proofErr w:type="spellEnd"/>
      <w:r>
        <w:rPr>
          <w:rFonts w:ascii="Times New Roman" w:hAnsi="Times New Roman" w:cs="Times New Roman"/>
          <w:i/>
          <w:sz w:val="24"/>
          <w:lang w:val="de-DE"/>
        </w:rPr>
        <w:t>) und andere</w:t>
      </w:r>
    </w:p>
    <w:p w:rsidR="002C7722" w:rsidRDefault="00F30CAA">
      <w:pPr>
        <w:rPr>
          <w:rFonts w:ascii="Times New Roman" w:hAnsi="Times New Roman" w:cs="Times New Roman"/>
          <w:sz w:val="24"/>
          <w:lang w:val="de-DE"/>
        </w:rPr>
      </w:pPr>
      <w:r>
        <w:rPr>
          <w:rFonts w:ascii="Ravie" w:hAnsi="Ravie" w:cs="Times New Roman"/>
          <w:b/>
          <w:noProof/>
          <w:sz w:val="36"/>
          <w:szCs w:val="32"/>
          <w:lang w:eastAsia="cs-CZ"/>
        </w:rPr>
        <w:drawing>
          <wp:anchor distT="0" distB="0" distL="114300" distR="114300" simplePos="0" relativeHeight="251661312" behindDoc="1" locked="0" layoutInCell="1" allowOverlap="1">
            <wp:simplePos x="0" y="0"/>
            <wp:positionH relativeFrom="margin">
              <wp:posOffset>2430780</wp:posOffset>
            </wp:positionH>
            <wp:positionV relativeFrom="margin">
              <wp:posOffset>2707640</wp:posOffset>
            </wp:positionV>
            <wp:extent cx="1380490" cy="1924050"/>
            <wp:effectExtent l="152400" t="0" r="295910" b="152400"/>
            <wp:wrapSquare wrapText="bothSides"/>
            <wp:docPr id="1" name="Obrázek 1" descr="C:\Users\asus\Desktop\die-bremer-stadtmusikalb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sus\Desktop\die-bremer-stadtmusikalb65.pn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80490" cy="192405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Pr>
          <w:rFonts w:ascii="Times New Roman" w:hAnsi="Times New Roman" w:cs="Times New Roman"/>
          <w:noProof/>
          <w:sz w:val="24"/>
          <w:lang w:eastAsia="cs-CZ"/>
        </w:rPr>
        <w:drawing>
          <wp:anchor distT="0" distB="0" distL="114300" distR="114300" simplePos="0" relativeHeight="251663360" behindDoc="0" locked="0" layoutInCell="1" allowOverlap="1">
            <wp:simplePos x="0" y="0"/>
            <wp:positionH relativeFrom="column">
              <wp:posOffset>-124460</wp:posOffset>
            </wp:positionH>
            <wp:positionV relativeFrom="paragraph">
              <wp:posOffset>3931285</wp:posOffset>
            </wp:positionV>
            <wp:extent cx="2106295" cy="1409700"/>
            <wp:effectExtent l="19050" t="0" r="27305" b="476250"/>
            <wp:wrapSquare wrapText="bothSides"/>
            <wp:docPr id="2" name="Obrázek 2" descr="C:\Users\asus\Desktop\1290632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sus\Desktop\1290632113.jpg"/>
                    <pic:cNvPicPr>
                      <a:picLocks noChangeAspect="1" noChangeArrowheads="1"/>
                    </pic:cNvPicPr>
                  </pic:nvPicPr>
                  <pic:blipFill>
                    <a:blip r:embed="rId11" cstate="print">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2">
                              <a14:imgEffect>
                                <a14:sharpenSoften amount="41000"/>
                              </a14:imgEffect>
                              <a14:imgEffect>
                                <a14:brightnessContrast bright="-9000" contrast="12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06295" cy="14097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r>
        <w:rPr>
          <w:rFonts w:ascii="Times New Roman" w:hAnsi="Times New Roman" w:cs="Times New Roman"/>
          <w:sz w:val="24"/>
          <w:lang w:val="de-DE"/>
        </w:rPr>
        <w:t>Auf 14. 12. 2012 haben wir mit unserer Klasse trafen an der Bushaltestelle in Třeboň um 7 Uhr in der Früh. Wir warten auf den Bus, der uns zum Busbahnhof nahm in České Budějovice. Schnellen Spaziergang erreichten wir nach Goethe - Center.</w:t>
      </w:r>
      <w:r>
        <w:rPr>
          <w:rFonts w:ascii="Times New Roman" w:hAnsi="Times New Roman" w:cs="Times New Roman"/>
          <w:sz w:val="24"/>
          <w:lang w:val="de-DE"/>
        </w:rPr>
        <w:t xml:space="preserve"> Dort haben Damen Süßigkeiten und Kinder Punsch gegeben. Wenn haben wir sitzen, Damen begann zu sprechen um uns in deutscher Sprache. Danach haben sie Kinoleinwand "Die Bremer Stadtmusikanten" gelaufen. Märchen erzählt von einem Bauern und seiner Frau Mart</w:t>
      </w:r>
      <w:r>
        <w:rPr>
          <w:rFonts w:ascii="Times New Roman" w:hAnsi="Times New Roman" w:cs="Times New Roman"/>
          <w:sz w:val="24"/>
          <w:lang w:val="de-DE"/>
        </w:rPr>
        <w:t xml:space="preserve">ha und seine Tochter Lissi. Sie hatte auf Bauernhof Helfer. Er namens Johann, Lissi hat Johann heimlich geliebt. Wenn hat ihre Eltern gefunden, ihre Eltern hat Lissi Verehrer bekommen, den sie tat es nicht. So sie verschlossen Lissi nach Hause. Johann hat </w:t>
      </w:r>
      <w:r>
        <w:rPr>
          <w:rFonts w:ascii="Times New Roman" w:hAnsi="Times New Roman" w:cs="Times New Roman"/>
          <w:sz w:val="24"/>
          <w:lang w:val="de-DE"/>
        </w:rPr>
        <w:t>weg von der Bauernhof gegangen und im Wald Räuber hat ihn entführt. Auf dem Bauernhof haben Tiere, Esel, Hund, Katze und Hahn gelebt. Wenn hat Martha entdeckt, dass Tieren nicht mehr nützlich waren. Esel, dass er zu alt war und er nicht mehr Säcke hat ange</w:t>
      </w:r>
      <w:r>
        <w:rPr>
          <w:rFonts w:ascii="Times New Roman" w:hAnsi="Times New Roman" w:cs="Times New Roman"/>
          <w:sz w:val="24"/>
          <w:lang w:val="de-DE"/>
        </w:rPr>
        <w:t xml:space="preserve">zogen, ein Hund nicht sehen konnte, die Katze hat keine Mäuse gefangen und der Hahn hat als der Wecker wecken. Wenn die Tiere haben es gehören, sie haben weg gelaufen. Lissi später kam aus dem Haus. Die Tiere wollten die Bremer Stadtmusikanten werden. Sie </w:t>
      </w:r>
      <w:r>
        <w:rPr>
          <w:rFonts w:ascii="Times New Roman" w:hAnsi="Times New Roman" w:cs="Times New Roman"/>
          <w:sz w:val="24"/>
          <w:lang w:val="de-DE"/>
        </w:rPr>
        <w:t>haben durch den Wald gegangen und sie haben Lissi getroffen. Sie haben zu der Hütte ankommen, wo Räuber haben gelebt. Tiere haben auf sich selbst gestandet und haben Räuber erschrecken. Die Räuber haben erschrecken, haben geflohen und haben nie zurückgegeb</w:t>
      </w:r>
      <w:r>
        <w:rPr>
          <w:rFonts w:ascii="Times New Roman" w:hAnsi="Times New Roman" w:cs="Times New Roman"/>
          <w:sz w:val="24"/>
          <w:lang w:val="de-DE"/>
        </w:rPr>
        <w:t>en. Dort hat Lissi seinen Johann gefunden und sie haben dort zusammen mit Tiere gelebt. Sie hatten eine tolle Hochzeit. Und wenn sie haben sterben, sie haben dort bis heute gelebt.</w:t>
      </w:r>
    </w:p>
    <w:p w:rsidR="002C7722" w:rsidRDefault="00F30CAA">
      <w:pPr>
        <w:rPr>
          <w:rFonts w:ascii="Times New Roman" w:hAnsi="Times New Roman" w:cs="Times New Roman"/>
          <w:sz w:val="24"/>
          <w:lang w:val="de-DE"/>
        </w:rPr>
      </w:pPr>
      <w:r>
        <w:rPr>
          <w:rFonts w:ascii="Times New Roman" w:hAnsi="Times New Roman" w:cs="Times New Roman"/>
          <w:sz w:val="24"/>
          <w:lang w:val="de-DE"/>
        </w:rPr>
        <w:t>Wenn Film hat zu ende, Damen hat um uns Papiere mit Aufgaben verschenken. W</w:t>
      </w:r>
      <w:r>
        <w:rPr>
          <w:rFonts w:ascii="Times New Roman" w:hAnsi="Times New Roman" w:cs="Times New Roman"/>
          <w:sz w:val="24"/>
          <w:lang w:val="de-DE"/>
        </w:rPr>
        <w:t>ir haben uns in Gruppen geteilten und wir haben gründlich gefüllt. Unsere Gruppe hatte eine mehr oder weniger gut.</w:t>
      </w:r>
    </w:p>
    <w:p w:rsidR="002C7722" w:rsidRDefault="00F30CAA">
      <w:pPr>
        <w:rPr>
          <w:rFonts w:ascii="Times New Roman" w:hAnsi="Times New Roman" w:cs="Times New Roman"/>
          <w:sz w:val="24"/>
        </w:rPr>
      </w:pPr>
      <w:r>
        <w:rPr>
          <w:rFonts w:ascii="Times New Roman" w:hAnsi="Times New Roman" w:cs="Times New Roman"/>
          <w:sz w:val="24"/>
          <w:lang w:val="de-DE"/>
        </w:rPr>
        <w:t>Wir haben einen Test geschrieben und wir verabschiedeten uns und haben zum Advent Ausstellung gegangen, das war ein bisschen weiter. Wir habe</w:t>
      </w:r>
      <w:r>
        <w:rPr>
          <w:rFonts w:ascii="Times New Roman" w:hAnsi="Times New Roman" w:cs="Times New Roman"/>
          <w:sz w:val="24"/>
          <w:lang w:val="de-DE"/>
        </w:rPr>
        <w:t>n zu einer kleinen Kunstgalerie gegangen, wo wir eine private Tour Bilder hatten. Einige der Bilder waren wirklich nett. Gefehlt  mir am besten die Ölmalerei. Die Suche war kurz, aber interessant. Nach Die Suche haben wir auf den Platz für die Weihnachtsmä</w:t>
      </w:r>
      <w:r>
        <w:rPr>
          <w:rFonts w:ascii="Times New Roman" w:hAnsi="Times New Roman" w:cs="Times New Roman"/>
          <w:sz w:val="24"/>
          <w:lang w:val="de-DE"/>
        </w:rPr>
        <w:t xml:space="preserve">rkte gegangen und der Rest der Klasse hat an Frau Lehrer </w:t>
      </w:r>
      <w:proofErr w:type="spellStart"/>
      <w:r>
        <w:rPr>
          <w:rFonts w:ascii="Times New Roman" w:hAnsi="Times New Roman" w:cs="Times New Roman"/>
          <w:sz w:val="24"/>
          <w:lang w:val="de-DE"/>
        </w:rPr>
        <w:t>Havlová</w:t>
      </w:r>
      <w:proofErr w:type="spellEnd"/>
      <w:r>
        <w:rPr>
          <w:rFonts w:ascii="Times New Roman" w:hAnsi="Times New Roman" w:cs="Times New Roman"/>
          <w:sz w:val="24"/>
          <w:lang w:val="de-DE"/>
        </w:rPr>
        <w:t xml:space="preserve"> zurück zum Busbahnhof gegangen. Ich und meine Klassenkameradin Olga haben wir Märkte angesehen, haben einige Geschenke gekauft und haben zurück zum Busbahnhof gegangen.</w:t>
      </w:r>
    </w:p>
    <w:p w:rsidR="002C7722" w:rsidRDefault="002C7722">
      <w:pPr>
        <w:rPr>
          <w:rFonts w:ascii="Times New Roman" w:hAnsi="Times New Roman" w:cs="Times New Roman"/>
          <w:sz w:val="24"/>
        </w:rPr>
      </w:pPr>
    </w:p>
    <w:sectPr w:rsidR="002C7722" w:rsidSect="002C7722">
      <w:headerReference w:type="default" r:id="rId13"/>
      <w:pgSz w:w="11906" w:h="16838"/>
      <w:pgMar w:top="426" w:right="849" w:bottom="426"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7722" w:rsidRDefault="00F30CAA">
      <w:pPr>
        <w:spacing w:after="0" w:line="240" w:lineRule="auto"/>
      </w:pPr>
      <w:r>
        <w:separator/>
      </w:r>
    </w:p>
  </w:endnote>
  <w:endnote w:type="continuationSeparator" w:id="0">
    <w:p w:rsidR="002C7722" w:rsidRDefault="00F30C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Ravie">
    <w:altName w:val="Courier New"/>
    <w:charset w:val="00"/>
    <w:family w:val="decorativ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7722" w:rsidRDefault="00F30CAA">
      <w:pPr>
        <w:spacing w:after="0" w:line="240" w:lineRule="auto"/>
      </w:pPr>
      <w:r>
        <w:separator/>
      </w:r>
    </w:p>
  </w:footnote>
  <w:footnote w:type="continuationSeparator" w:id="0">
    <w:p w:rsidR="002C7722" w:rsidRDefault="00F30CA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722" w:rsidRDefault="00F30CAA">
    <w:pPr>
      <w:pStyle w:val="Zhlav"/>
      <w:rPr>
        <w:b/>
        <w:i/>
        <w:sz w:val="24"/>
      </w:rPr>
    </w:pPr>
    <w:r>
      <w:tab/>
    </w:r>
    <w:r>
      <w:tab/>
    </w:r>
    <w:r>
      <w:rPr>
        <w:b/>
        <w:i/>
        <w:sz w:val="24"/>
      </w:rPr>
      <w:t xml:space="preserve">Jakešová a </w:t>
    </w:r>
    <w:proofErr w:type="spellStart"/>
    <w:r>
      <w:rPr>
        <w:b/>
        <w:i/>
        <w:sz w:val="24"/>
      </w:rPr>
      <w:t>Seichertová</w:t>
    </w:r>
    <w:proofErr w:type="spellEnd"/>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2C7722"/>
    <w:rsid w:val="002C7722"/>
    <w:rsid w:val="00F30CA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C7722"/>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2C7722"/>
  </w:style>
  <w:style w:type="character" w:styleId="Hypertextovodkaz">
    <w:name w:val="Hyperlink"/>
    <w:basedOn w:val="Standardnpsmoodstavce"/>
    <w:uiPriority w:val="99"/>
    <w:unhideWhenUsed/>
    <w:rsid w:val="002C7722"/>
    <w:rPr>
      <w:color w:val="0000FF"/>
      <w:u w:val="single"/>
    </w:rPr>
  </w:style>
  <w:style w:type="paragraph" w:styleId="Textbubliny">
    <w:name w:val="Balloon Text"/>
    <w:basedOn w:val="Normln"/>
    <w:link w:val="TextbublinyChar"/>
    <w:uiPriority w:val="99"/>
    <w:semiHidden/>
    <w:unhideWhenUsed/>
    <w:rsid w:val="002C772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C7722"/>
    <w:rPr>
      <w:rFonts w:ascii="Tahoma" w:hAnsi="Tahoma" w:cs="Tahoma"/>
      <w:sz w:val="16"/>
      <w:szCs w:val="16"/>
    </w:rPr>
  </w:style>
  <w:style w:type="character" w:styleId="Siln">
    <w:name w:val="Strong"/>
    <w:basedOn w:val="Standardnpsmoodstavce"/>
    <w:uiPriority w:val="22"/>
    <w:qFormat/>
    <w:rsid w:val="002C7722"/>
    <w:rPr>
      <w:b/>
      <w:bCs/>
    </w:rPr>
  </w:style>
  <w:style w:type="paragraph" w:styleId="Zhlav">
    <w:name w:val="header"/>
    <w:basedOn w:val="Normln"/>
    <w:link w:val="ZhlavChar"/>
    <w:uiPriority w:val="99"/>
    <w:unhideWhenUsed/>
    <w:rsid w:val="002C7722"/>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C7722"/>
  </w:style>
  <w:style w:type="paragraph" w:styleId="Zpat">
    <w:name w:val="footer"/>
    <w:basedOn w:val="Normln"/>
    <w:link w:val="ZpatChar"/>
    <w:uiPriority w:val="99"/>
    <w:unhideWhenUsed/>
    <w:rsid w:val="002C7722"/>
    <w:pPr>
      <w:tabs>
        <w:tab w:val="center" w:pos="4536"/>
        <w:tab w:val="right" w:pos="9072"/>
      </w:tabs>
      <w:spacing w:after="0" w:line="240" w:lineRule="auto"/>
    </w:pPr>
  </w:style>
  <w:style w:type="character" w:customStyle="1" w:styleId="ZpatChar">
    <w:name w:val="Zápatí Char"/>
    <w:basedOn w:val="Standardnpsmoodstavce"/>
    <w:link w:val="Zpat"/>
    <w:uiPriority w:val="99"/>
    <w:rsid w:val="002C7722"/>
  </w:style>
  <w:style w:type="paragraph" w:styleId="Bezmezer">
    <w:name w:val="No Spacing"/>
    <w:uiPriority w:val="1"/>
    <w:qFormat/>
    <w:rsid w:val="002C772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style>
  <w:style w:type="character" w:styleId="Hypertextovodkaz">
    <w:name w:val="Hyperlink"/>
    <w:basedOn w:val="Standardnpsmoodstavce"/>
    <w:uiPriority w:val="99"/>
    <w:unhideWhenUsed/>
    <w:rPr>
      <w:color w:val="0000FF"/>
      <w:u w:val="single"/>
    </w:rPr>
  </w:style>
  <w:style w:type="paragraph" w:styleId="Textbubliny">
    <w:name w:val="Balloon Text"/>
    <w:basedOn w:val="Normln"/>
    <w:link w:val="TextbublinyChar"/>
    <w:uiPriority w:val="99"/>
    <w:semiHidden/>
    <w:unhideWhenUse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Pr>
      <w:rFonts w:ascii="Tahoma" w:hAnsi="Tahoma" w:cs="Tahoma"/>
      <w:sz w:val="16"/>
      <w:szCs w:val="16"/>
    </w:rPr>
  </w:style>
  <w:style w:type="character" w:styleId="Siln">
    <w:name w:val="Strong"/>
    <w:basedOn w:val="Standardnpsmoodstavce"/>
    <w:uiPriority w:val="22"/>
    <w:qFormat/>
    <w:rPr>
      <w:b/>
      <w:bCs/>
    </w:rPr>
  </w:style>
  <w:style w:type="paragraph" w:styleId="Zhlav">
    <w:name w:val="header"/>
    <w:basedOn w:val="Normln"/>
    <w:link w:val="ZhlavChar"/>
    <w:uiPriority w:val="99"/>
    <w:unhideWhenUsed/>
    <w:pPr>
      <w:tabs>
        <w:tab w:val="center" w:pos="4536"/>
        <w:tab w:val="right" w:pos="9072"/>
      </w:tabs>
      <w:spacing w:after="0" w:line="240" w:lineRule="auto"/>
    </w:pPr>
  </w:style>
  <w:style w:type="character" w:customStyle="1" w:styleId="ZhlavChar">
    <w:name w:val="Záhlaví Char"/>
    <w:basedOn w:val="Standardnpsmoodstavce"/>
    <w:link w:val="Zhlav"/>
    <w:uiPriority w:val="99"/>
  </w:style>
  <w:style w:type="paragraph" w:styleId="Zpat">
    <w:name w:val="footer"/>
    <w:basedOn w:val="Normln"/>
    <w:link w:val="ZpatChar"/>
    <w:uiPriority w:val="99"/>
    <w:unhideWhenUsed/>
    <w:pPr>
      <w:tabs>
        <w:tab w:val="center" w:pos="4536"/>
        <w:tab w:val="right" w:pos="9072"/>
      </w:tabs>
      <w:spacing w:after="0" w:line="240" w:lineRule="auto"/>
    </w:pPr>
  </w:style>
  <w:style w:type="character" w:customStyle="1" w:styleId="ZpatChar">
    <w:name w:val="Zápatí Char"/>
    <w:basedOn w:val="Standardnpsmoodstavce"/>
    <w:link w:val="Zpat"/>
    <w:uiPriority w:val="99"/>
  </w:style>
  <w:style w:type="paragraph" w:styleId="Bezmezer">
    <w:name w:val="No Spacing"/>
    <w:uiPriority w:val="1"/>
    <w:qFormat/>
    <w:pPr>
      <w:spacing w:after="0" w:line="240" w:lineRule="auto"/>
    </w:pPr>
  </w:style>
</w:styles>
</file>

<file path=word/webSettings.xml><?xml version="1.0" encoding="utf-8"?>
<w:webSettings xmlns:r="http://schemas.openxmlformats.org/officeDocument/2006/relationships" xmlns:w="http://schemas.openxmlformats.org/wordprocessingml/2006/main">
  <w:divs>
    <w:div w:id="1762603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hdphoto" Target="media/hdphoto2.wdp"/><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931BD8-33C1-423C-9F5A-8B2504B79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846</Words>
  <Characters>4998</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rvankova</cp:lastModifiedBy>
  <cp:revision>2</cp:revision>
  <dcterms:created xsi:type="dcterms:W3CDTF">2012-12-20T13:51:00Z</dcterms:created>
  <dcterms:modified xsi:type="dcterms:W3CDTF">2012-12-20T13:51:00Z</dcterms:modified>
</cp:coreProperties>
</file>