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560" w:rsidRDefault="00907560">
      <w:pPr>
        <w:spacing w:line="360" w:lineRule="exact"/>
      </w:pPr>
    </w:p>
    <w:p w:rsidR="00907560" w:rsidRDefault="00907560">
      <w:pPr>
        <w:spacing w:line="571" w:lineRule="exact"/>
      </w:pPr>
    </w:p>
    <w:p w:rsidR="00907560" w:rsidRDefault="00907560">
      <w:pPr>
        <w:spacing w:line="14" w:lineRule="exact"/>
        <w:sectPr w:rsidR="00907560">
          <w:pgSz w:w="11900" w:h="16840"/>
          <w:pgMar w:top="57" w:right="696" w:bottom="5389" w:left="1163" w:header="0" w:footer="3" w:gutter="0"/>
          <w:cols w:space="720"/>
          <w:noEndnote/>
          <w:docGrid w:linePitch="360"/>
        </w:sectPr>
      </w:pPr>
    </w:p>
    <w:p w:rsidR="00907560" w:rsidRDefault="00907560">
      <w:pPr>
        <w:spacing w:line="226" w:lineRule="exact"/>
        <w:rPr>
          <w:sz w:val="18"/>
          <w:szCs w:val="18"/>
        </w:rPr>
      </w:pPr>
    </w:p>
    <w:p w:rsidR="00907560" w:rsidRDefault="00907560">
      <w:pPr>
        <w:spacing w:line="14" w:lineRule="exact"/>
        <w:sectPr w:rsidR="00907560">
          <w:type w:val="continuous"/>
          <w:pgSz w:w="11900" w:h="16840"/>
          <w:pgMar w:top="57" w:right="0" w:bottom="57" w:left="0" w:header="0" w:footer="3" w:gutter="0"/>
          <w:cols w:space="720"/>
          <w:noEndnote/>
          <w:docGrid w:linePitch="360"/>
        </w:sectPr>
      </w:pPr>
    </w:p>
    <w:p w:rsidR="00907560" w:rsidRDefault="006E084E">
      <w:pPr>
        <w:pStyle w:val="Zkladntext1"/>
        <w:shd w:val="clear" w:color="auto" w:fill="auto"/>
        <w:spacing w:after="620"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Cesta za italskou renesancí</w:t>
      </w:r>
    </w:p>
    <w:p w:rsidR="00907560" w:rsidRDefault="006E084E">
      <w:pPr>
        <w:pStyle w:val="Zkladntext1"/>
        <w:shd w:val="clear" w:color="auto" w:fill="auto"/>
        <w:spacing w:line="264" w:lineRule="auto"/>
        <w:ind w:firstLine="0"/>
      </w:pPr>
      <w:r>
        <w:t>Ve dnech 20.</w:t>
      </w:r>
      <w:r w:rsidR="004077F0">
        <w:t xml:space="preserve"> </w:t>
      </w:r>
      <w:r>
        <w:t>5</w:t>
      </w:r>
      <w:r w:rsidR="004077F0">
        <w:t>.</w:t>
      </w:r>
      <w:r>
        <w:t xml:space="preserve"> </w:t>
      </w:r>
      <w:r w:rsidR="004077F0">
        <w:t>2019 -</w:t>
      </w:r>
      <w:r>
        <w:t xml:space="preserve"> 24.</w:t>
      </w:r>
      <w:r w:rsidR="004077F0">
        <w:t xml:space="preserve"> </w:t>
      </w:r>
      <w:r>
        <w:t>5</w:t>
      </w:r>
      <w:r w:rsidR="004077F0">
        <w:t>. 2019 se studenti oboru M</w:t>
      </w:r>
      <w:r>
        <w:t>odelářství a návrhářství od</w:t>
      </w:r>
      <w:r w:rsidR="004077F0">
        <w:t xml:space="preserve">ěvů školy OA, SOŠ a SOU Třeboň </w:t>
      </w:r>
      <w:r>
        <w:t xml:space="preserve">zúčastnili exkurze do Itálie. </w:t>
      </w:r>
      <w:r w:rsidR="004077F0">
        <w:t>N</w:t>
      </w:r>
      <w:r>
        <w:t xml:space="preserve">avštívili </w:t>
      </w:r>
      <w:r w:rsidR="004077F0">
        <w:t xml:space="preserve">celkem </w:t>
      </w:r>
      <w:r w:rsidR="00A75A43">
        <w:t>čtyři</w:t>
      </w:r>
      <w:r>
        <w:t xml:space="preserve"> známá italská </w:t>
      </w:r>
      <w:r w:rsidR="004077F0">
        <w:t xml:space="preserve">města - </w:t>
      </w:r>
      <w:r>
        <w:t>Benátky,</w:t>
      </w:r>
      <w:r w:rsidR="004077F0">
        <w:t xml:space="preserve"> Veronu, Bologn</w:t>
      </w:r>
      <w:r>
        <w:t>u a Florencii.</w:t>
      </w:r>
    </w:p>
    <w:p w:rsidR="00907560" w:rsidRDefault="006E084E">
      <w:pPr>
        <w:pStyle w:val="Zkladntext1"/>
        <w:shd w:val="clear" w:color="auto" w:fill="auto"/>
        <w:spacing w:line="262" w:lineRule="auto"/>
      </w:pPr>
      <w:r>
        <w:t>Svou cestu jsme započali v pondělí v</w:t>
      </w:r>
      <w:r w:rsidR="00A75A43">
        <w:t>e</w:t>
      </w:r>
      <w:r>
        <w:t xml:space="preserve"> 20:00</w:t>
      </w:r>
      <w:r w:rsidR="004077F0">
        <w:t xml:space="preserve"> hod.</w:t>
      </w:r>
      <w:r>
        <w:t xml:space="preserve"> Po malé zastávce v Českých Bu</w:t>
      </w:r>
      <w:r w:rsidR="004077F0">
        <w:t>dějovicích jsme konečně vyrazili</w:t>
      </w:r>
      <w:r>
        <w:t xml:space="preserve"> na naši celonoční jízdu. Cesta trvala přibližně 9 hodin.</w:t>
      </w:r>
    </w:p>
    <w:p w:rsidR="00907560" w:rsidRDefault="006E084E">
      <w:pPr>
        <w:pStyle w:val="Zkladntext1"/>
        <w:shd w:val="clear" w:color="auto" w:fill="auto"/>
        <w:spacing w:after="0"/>
      </w:pPr>
      <w:r>
        <w:t>Dru</w:t>
      </w:r>
      <w:r w:rsidR="004077F0">
        <w:t>hý den v 8:00 všichni vystoupili</w:t>
      </w:r>
      <w:r>
        <w:t xml:space="preserve"> v malém přístavním městečku </w:t>
      </w:r>
      <w:r w:rsidR="004077F0">
        <w:t>nedaleko Benátek,</w:t>
      </w:r>
      <w:r>
        <w:t xml:space="preserve"> </w:t>
      </w:r>
      <w:r w:rsidR="004077F0">
        <w:t>kde jsme se nalodili</w:t>
      </w:r>
      <w:r>
        <w:t xml:space="preserve"> na loďku, kterou někteří cestující označili jako „záchranný člun". V 10:30</w:t>
      </w:r>
      <w:r w:rsidR="004077F0">
        <w:t xml:space="preserve"> hod. byla zahájena celodenní b</w:t>
      </w:r>
      <w:r>
        <w:t xml:space="preserve">enátská túra. Mezi navštěvovaná místa patřily například </w:t>
      </w:r>
      <w:r w:rsidR="004077F0">
        <w:t>náměstí sva</w:t>
      </w:r>
      <w:r>
        <w:t>tého Marka, katedrála a přístav gondoliérů.</w:t>
      </w:r>
    </w:p>
    <w:p w:rsidR="00907560" w:rsidRDefault="00762535">
      <w:pPr>
        <w:pStyle w:val="Zkladntext1"/>
        <w:shd w:val="clear" w:color="auto" w:fill="auto"/>
        <w:ind w:firstLine="0"/>
      </w:pPr>
      <w:r>
        <w:t>M</w:t>
      </w:r>
      <w:r w:rsidR="006E084E">
        <w:t xml:space="preserve">ěli </w:t>
      </w:r>
      <w:r>
        <w:t xml:space="preserve">jsme </w:t>
      </w:r>
      <w:r w:rsidR="006E084E">
        <w:t>i dost času nakoupit nějaký ten suvenýr. Ve</w:t>
      </w:r>
      <w:r w:rsidR="004077F0">
        <w:t>čer byla možnost se jít koupat do</w:t>
      </w:r>
      <w:r w:rsidR="006E084E">
        <w:t xml:space="preserve"> moře, jelikož se náš hotel nacházel jen pár set metrů od pláže.</w:t>
      </w:r>
    </w:p>
    <w:p w:rsidR="00907560" w:rsidRDefault="006E084E">
      <w:pPr>
        <w:pStyle w:val="Zkladntext1"/>
        <w:shd w:val="clear" w:color="auto" w:fill="auto"/>
        <w:spacing w:line="262" w:lineRule="auto"/>
      </w:pPr>
      <w:r>
        <w:t>Další den se naše skupina podívala hned do dvou mě</w:t>
      </w:r>
      <w:r w:rsidR="004077F0">
        <w:t>st. První byla Verona, kde lze z</w:t>
      </w:r>
      <w:r>
        <w:t>hlédnout legendární Juliin dům včetně balkonu a sochy samotné Julie. Následovaly hrobky Scaliů a Veronské hradby.</w:t>
      </w:r>
    </w:p>
    <w:p w:rsidR="00907560" w:rsidRDefault="004077F0">
      <w:pPr>
        <w:pStyle w:val="Zkladntext1"/>
        <w:shd w:val="clear" w:color="auto" w:fill="auto"/>
        <w:ind w:firstLine="0"/>
      </w:pPr>
      <w:r>
        <w:t>Bologn</w:t>
      </w:r>
      <w:r w:rsidR="006E084E">
        <w:t>a je městem jídla, tudíž nás ani moc nepřekvapilo množství řeznictví, restaurací a obchodů s ovocem a zeleninou. Bohužel jsme neměli moc času se porozhlédnou</w:t>
      </w:r>
      <w:r>
        <w:t>t</w:t>
      </w:r>
      <w:r w:rsidR="006E084E">
        <w:t xml:space="preserve">, jelikož jsme měli zamluvenou večeři v našem hotelu. Díky nějakým komplikacím nám musela cestovní </w:t>
      </w:r>
      <w:r>
        <w:t>kancelář změnit hotel a místo tří</w:t>
      </w:r>
      <w:r w:rsidR="006E084E">
        <w:t>hvězdičkového nás ubytovali v</w:t>
      </w:r>
      <w:r w:rsidR="00762535">
        <w:t xml:space="preserve"> hotelu</w:t>
      </w:r>
      <w:bookmarkStart w:id="0" w:name="_GoBack"/>
      <w:bookmarkEnd w:id="0"/>
      <w:r>
        <w:t xml:space="preserve"> čtyř</w:t>
      </w:r>
      <w:r w:rsidR="006E084E">
        <w:t>hvězdičkovém. Večeře byla o 3 chodech i s možností předkrmu.</w:t>
      </w:r>
    </w:p>
    <w:p w:rsidR="00907560" w:rsidRDefault="006E084E">
      <w:pPr>
        <w:pStyle w:val="Zkladntext1"/>
        <w:shd w:val="clear" w:color="auto" w:fill="auto"/>
      </w:pPr>
      <w:r>
        <w:t>Naší poslední zastávkou byla Florencie. Ne nadarmo se jí říká kolébka renesance, architektonických památek této doby tam bylo opravd</w:t>
      </w:r>
      <w:r w:rsidR="00F362FC">
        <w:t>u mnoho. Mezi nimi i kaple Medicejů, katedrála Santa Maria</w:t>
      </w:r>
      <w:r>
        <w:t xml:space="preserve"> </w:t>
      </w:r>
      <w:r w:rsidRPr="006E084E">
        <w:rPr>
          <w:lang w:eastAsia="en-US" w:bidi="en-US"/>
        </w:rPr>
        <w:t xml:space="preserve">del Fiore </w:t>
      </w:r>
      <w:r>
        <w:t>a další</w:t>
      </w:r>
      <w:r w:rsidR="004077F0">
        <w:t>,</w:t>
      </w:r>
      <w:r>
        <w:t xml:space="preserve"> u které si nevybavuji jméno. </w:t>
      </w:r>
      <w:r w:rsidR="004077F0">
        <w:t>D</w:t>
      </w:r>
      <w:r>
        <w:t>oporučuji dávat si pozor, kam šlapete. Jeden ze studentů omylem šlápnul na obraz jednoho z pouličních prodejců a byl z toho docela problém. Vyvázl z toho naštěstí docela jednoduše. Když jsem se ho zeptala</w:t>
      </w:r>
      <w:r w:rsidR="004077F0">
        <w:t>,</w:t>
      </w:r>
      <w:r>
        <w:t xml:space="preserve"> jak </w:t>
      </w:r>
      <w:r w:rsidR="004077F0">
        <w:t xml:space="preserve">je </w:t>
      </w:r>
      <w:r>
        <w:t>to</w:t>
      </w:r>
      <w:r w:rsidR="004077F0">
        <w:t xml:space="preserve"> možné</w:t>
      </w:r>
      <w:r>
        <w:t>, že ten obraz nemusel zaplatit, odpověděl toto: „Prostě jsem na něj mluvil česky. Neměl jak se se mnou dorozumět</w:t>
      </w:r>
      <w:r w:rsidR="004077F0">
        <w:t>,</w:t>
      </w:r>
      <w:r>
        <w:t xml:space="preserve"> a tak mě po chvíli nechal jít." Kolem 19:00 jsme nasedli do autobusu a vydali se na cestu domů.</w:t>
      </w:r>
    </w:p>
    <w:p w:rsidR="00907560" w:rsidRDefault="006E084E">
      <w:pPr>
        <w:pStyle w:val="Zkladntext1"/>
        <w:shd w:val="clear" w:color="auto" w:fill="auto"/>
        <w:spacing w:line="262" w:lineRule="auto"/>
      </w:pPr>
      <w:r>
        <w:t xml:space="preserve">Příjezd byl v 5:30 </w:t>
      </w:r>
      <w:r w:rsidR="004077F0">
        <w:t xml:space="preserve">hod. </w:t>
      </w:r>
      <w:r>
        <w:t>ráno. Všichni byli unavení</w:t>
      </w:r>
      <w:r w:rsidR="004077F0">
        <w:t>,</w:t>
      </w:r>
      <w:r w:rsidR="000133FF">
        <w:t xml:space="preserve"> </w:t>
      </w:r>
      <w:r>
        <w:t>ale celou exkurzi ohodnotili velice dobře. Já osobně bych klidně jela znova.</w:t>
      </w:r>
    </w:p>
    <w:sectPr w:rsidR="00907560">
      <w:type w:val="continuous"/>
      <w:pgSz w:w="11900" w:h="16840"/>
      <w:pgMar w:top="57" w:right="1608" w:bottom="57" w:left="11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C71" w:rsidRDefault="006E084E">
      <w:r>
        <w:separator/>
      </w:r>
    </w:p>
  </w:endnote>
  <w:endnote w:type="continuationSeparator" w:id="0">
    <w:p w:rsidR="002B3C71" w:rsidRDefault="006E0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560" w:rsidRDefault="00907560"/>
  </w:footnote>
  <w:footnote w:type="continuationSeparator" w:id="0">
    <w:p w:rsidR="00907560" w:rsidRDefault="009075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60"/>
    <w:rsid w:val="000133FF"/>
    <w:rsid w:val="002B3C71"/>
    <w:rsid w:val="004077F0"/>
    <w:rsid w:val="006E084E"/>
    <w:rsid w:val="00762535"/>
    <w:rsid w:val="00907560"/>
    <w:rsid w:val="00A75A43"/>
    <w:rsid w:val="00DE261A"/>
    <w:rsid w:val="00F362FC"/>
    <w:rsid w:val="00F4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C9CA"/>
  <w15:docId w15:val="{16EEF02E-CA7B-45C2-8B37-B666D239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">
    <w:name w:val="Nadpis #1_"/>
    <w:basedOn w:val="Standardnpsmoodstavce"/>
    <w:link w:val="Nadpis10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dpis10">
    <w:name w:val="Nadpis #1"/>
    <w:basedOn w:val="Normln"/>
    <w:link w:val="Nadpis1"/>
    <w:pPr>
      <w:shd w:val="clear" w:color="auto" w:fill="FFFFFF"/>
      <w:outlineLvl w:val="0"/>
    </w:pPr>
    <w:rPr>
      <w:rFonts w:ascii="Arial" w:eastAsia="Arial" w:hAnsi="Arial" w:cs="Arial"/>
      <w:i/>
      <w:iCs/>
      <w:sz w:val="26"/>
      <w:szCs w:val="26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</w:pPr>
    <w:rPr>
      <w:rFonts w:ascii="Arial" w:eastAsia="Arial" w:hAnsi="Arial" w:cs="Arial"/>
      <w:i/>
      <w:iCs/>
      <w:sz w:val="18"/>
      <w:szCs w:val="18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140" w:line="257" w:lineRule="auto"/>
      <w:ind w:firstLine="2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sostrebon.cz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Růžena Káninská</dc:creator>
  <cp:lastModifiedBy>sostrebon.cz</cp:lastModifiedBy>
  <cp:revision>5</cp:revision>
  <dcterms:created xsi:type="dcterms:W3CDTF">2019-06-12T06:47:00Z</dcterms:created>
  <dcterms:modified xsi:type="dcterms:W3CDTF">2019-06-12T09:08:00Z</dcterms:modified>
</cp:coreProperties>
</file>