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81" w:rsidRDefault="00B35D81">
      <w:pPr>
        <w:pStyle w:val="Nadpis20"/>
        <w:keepNext/>
        <w:keepLines/>
        <w:shd w:val="clear" w:color="auto" w:fill="auto"/>
      </w:pPr>
      <w:bookmarkStart w:id="0" w:name="bookmark1"/>
    </w:p>
    <w:p w:rsidR="00732FE4" w:rsidRDefault="00B35D81">
      <w:pPr>
        <w:pStyle w:val="Nadpis20"/>
        <w:keepNext/>
        <w:keepLines/>
        <w:shd w:val="clear" w:color="auto" w:fill="auto"/>
      </w:pPr>
      <w:r>
        <w:t>Ciao Italiano!</w:t>
      </w:r>
      <w:bookmarkEnd w:id="0"/>
    </w:p>
    <w:p w:rsidR="00732FE4" w:rsidRDefault="00B35D81">
      <w:pPr>
        <w:pStyle w:val="Zkladntext1"/>
        <w:shd w:val="clear" w:color="auto" w:fill="auto"/>
      </w:pPr>
      <w:r>
        <w:t>Třeboňská střední škola dne 20.</w:t>
      </w:r>
      <w:r w:rsidR="00C56E03">
        <w:t xml:space="preserve"> </w:t>
      </w:r>
      <w:r>
        <w:t>5.</w:t>
      </w:r>
      <w:r w:rsidR="00C56E03">
        <w:t xml:space="preserve"> </w:t>
      </w:r>
      <w:r>
        <w:t xml:space="preserve">2019 umožnila svým studentům návrhářům říci „Addio" školním starostem a utéct s ní na týden za novými zážitky do Itálie. Útěk začal ve večerních hodinách v ulici Táboritská, kde středoškoláci </w:t>
      </w:r>
      <w:r w:rsidR="000C255F">
        <w:t>natěšeně</w:t>
      </w:r>
      <w:r>
        <w:t xml:space="preserve"> naskákali do autobusu, který schovával příjemnou průvodkyni </w:t>
      </w:r>
      <w:r w:rsidR="000C255F">
        <w:t xml:space="preserve">s pokyny pro své mladé turisty. </w:t>
      </w:r>
    </w:p>
    <w:p w:rsidR="00732FE4" w:rsidRDefault="00B35D81">
      <w:pPr>
        <w:pStyle w:val="Zkladntext1"/>
        <w:shd w:val="clear" w:color="auto" w:fill="auto"/>
      </w:pPr>
      <w:r>
        <w:t xml:space="preserve">V autobuse jsme si připomněli </w:t>
      </w:r>
      <w:r w:rsidR="00C56E03">
        <w:t xml:space="preserve">plán </w:t>
      </w:r>
      <w:r>
        <w:t xml:space="preserve">trasy. </w:t>
      </w:r>
      <w:r w:rsidR="00C56E03">
        <w:t>J</w:t>
      </w:r>
      <w:r>
        <w:t xml:space="preserve">ako první </w:t>
      </w:r>
      <w:r w:rsidR="00C56E03">
        <w:t xml:space="preserve">jsme </w:t>
      </w:r>
      <w:r>
        <w:t>měli navštívit Benátky, dále Veronu, po ní hned Bolognu a třešničku na dortu tvořila Florencie.</w:t>
      </w:r>
    </w:p>
    <w:p w:rsidR="00732FE4" w:rsidRDefault="00B35D81">
      <w:pPr>
        <w:pStyle w:val="Zkladntext1"/>
        <w:shd w:val="clear" w:color="auto" w:fill="auto"/>
      </w:pPr>
      <w:r>
        <w:t xml:space="preserve">Již brzy ráno, ještě s rozespalými tvářemi, jsme přijeli do Benátek, ale </w:t>
      </w:r>
      <w:r w:rsidR="000C255F">
        <w:t xml:space="preserve">čerstvý </w:t>
      </w:r>
      <w:r>
        <w:t xml:space="preserve">mořský vzduch nás okamžitě probudil. Také nás hned probrala jízda na lodi, návštěvy </w:t>
      </w:r>
      <w:r w:rsidR="00C56E03">
        <w:t>známých památek (většina z nich</w:t>
      </w:r>
      <w:r>
        <w:t xml:space="preserve"> se jmenuje po sv. Markovi</w:t>
      </w:r>
      <w:r w:rsidR="00C56E03">
        <w:t>)</w:t>
      </w:r>
      <w:r>
        <w:t>,</w:t>
      </w:r>
      <w:r w:rsidR="00C56E03">
        <w:t xml:space="preserve"> </w:t>
      </w:r>
      <w:r>
        <w:t>pozorování</w:t>
      </w:r>
      <w:r w:rsidR="00C56E03">
        <w:t xml:space="preserve"> </w:t>
      </w:r>
      <w:r w:rsidR="000C255F">
        <w:t>slavných gondol, tradičních lodě</w:t>
      </w:r>
      <w:r w:rsidR="00C56E03">
        <w:t>k, jež jsou nedílnou součástí</w:t>
      </w:r>
      <w:r>
        <w:t xml:space="preserve"> města na vodě. Se západem slunce jsem neodolala chuti se vykoupat v moři, proto hned</w:t>
      </w:r>
      <w:r w:rsidR="00C56E03">
        <w:t>,</w:t>
      </w:r>
      <w:r>
        <w:t xml:space="preserve"> co jsme přijeli na hotel, jsme s kamarády radostně běželi na ochutnávku. Učitelé, kteří nás měli na starosti</w:t>
      </w:r>
      <w:r w:rsidR="00C56E03">
        <w:t>,</w:t>
      </w:r>
      <w:r>
        <w:t xml:space="preserve"> se nás s údivem zeptali:</w:t>
      </w:r>
      <w:r w:rsidR="00C56E03">
        <w:t xml:space="preserve"> „Nezmrznete v tom moři večer?"</w:t>
      </w:r>
      <w:r>
        <w:t xml:space="preserve"> Než jsme stačili odpovědět</w:t>
      </w:r>
      <w:r w:rsidR="00C56E03">
        <w:t>,</w:t>
      </w:r>
      <w:r>
        <w:t xml:space="preserve"> už nás láskyplně přijalo trochu chladné moře.</w:t>
      </w:r>
    </w:p>
    <w:p w:rsidR="00732FE4" w:rsidRDefault="00C56E03">
      <w:pPr>
        <w:pStyle w:val="Zkladntext1"/>
        <w:shd w:val="clear" w:color="auto" w:fill="auto"/>
      </w:pPr>
      <w:r>
        <w:t>Aby nebylo málo romantiky, vyrazili jsme</w:t>
      </w:r>
      <w:r w:rsidR="00B35D81">
        <w:t xml:space="preserve"> ráno </w:t>
      </w:r>
      <w:r>
        <w:t>do Verony na návštěvu Juliina domu. Mimo Romea a Julie</w:t>
      </w:r>
      <w:r w:rsidR="00B35D81">
        <w:t xml:space="preserve"> Verona nabízí ke </w:t>
      </w:r>
      <w:r>
        <w:t>z</w:t>
      </w:r>
      <w:r w:rsidR="00B35D81">
        <w:t xml:space="preserve">hlédnutí i dobře </w:t>
      </w:r>
      <w:r>
        <w:t>z</w:t>
      </w:r>
      <w:r w:rsidR="00B35D81">
        <w:t>achovalý římský amfiteátr, středověké stavby a renesanční paláce. Když dostanete v Itálii hlad, vy</w:t>
      </w:r>
      <w:r w:rsidR="000C255F">
        <w:t>razte jako my na oběd do Bologni</w:t>
      </w:r>
      <w:r w:rsidR="00B35D81">
        <w:t>, města gast</w:t>
      </w:r>
      <w:r>
        <w:t>ronomie. Jakmile nás Bologna na</w:t>
      </w:r>
      <w:r w:rsidR="00B35D81">
        <w:t>krmila</w:t>
      </w:r>
      <w:r>
        <w:t xml:space="preserve"> svou známou omáčkou s těstovinami</w:t>
      </w:r>
      <w:r w:rsidR="00B35D81">
        <w:t>, vyrazili jsme spokojeně na prohlídku „cihlového města". Město</w:t>
      </w:r>
      <w:r>
        <w:t xml:space="preserve"> v nás</w:t>
      </w:r>
      <w:r w:rsidR="00B35D81">
        <w:t xml:space="preserve"> zanechává pocit návštěvy nějaké blízké příbuzné osoby, tety nebo babičky. Jako poslední třešničku na dortu jdeme ochutnat kolébku renesance, Florencii, sídlo mistrů malířství, sochařství, architektury, literatury a vědy...</w:t>
      </w:r>
    </w:p>
    <w:p w:rsidR="00732FE4" w:rsidRDefault="00B35D81">
      <w:pPr>
        <w:pStyle w:val="Zkladntext1"/>
        <w:shd w:val="clear" w:color="auto" w:fill="auto"/>
        <w:spacing w:after="0"/>
      </w:pPr>
      <w:r>
        <w:t xml:space="preserve">Snad se nenajde </w:t>
      </w:r>
      <w:r w:rsidR="00C56E03">
        <w:t xml:space="preserve">žádná </w:t>
      </w:r>
      <w:r>
        <w:t>aspoň trochu vzdělaná duše na planetě, která by neslyšela o Leonardu da Vinci, Michelangel</w:t>
      </w:r>
      <w:r w:rsidR="00C56E03">
        <w:t xml:space="preserve">ovi, Dantovi </w:t>
      </w:r>
      <w:r w:rsidRPr="00B35D81">
        <w:rPr>
          <w:lang w:eastAsia="en-US" w:bidi="en-US"/>
        </w:rPr>
        <w:t>Alighieri</w:t>
      </w:r>
      <w:r w:rsidR="00C56E03">
        <w:rPr>
          <w:lang w:eastAsia="en-US" w:bidi="en-US"/>
        </w:rPr>
        <w:t>m</w:t>
      </w:r>
      <w:r w:rsidRPr="00B35D81">
        <w:rPr>
          <w:lang w:eastAsia="en-US" w:bidi="en-US"/>
        </w:rPr>
        <w:t xml:space="preserve"> </w:t>
      </w:r>
      <w:r w:rsidR="00C56E03">
        <w:t>nebo Boccacciovi</w:t>
      </w:r>
      <w:r>
        <w:t>. Ti měli veliké štěstí bydlet ve středu architektonických skvostů</w:t>
      </w:r>
      <w:r w:rsidR="002272AE">
        <w:t>,</w:t>
      </w:r>
      <w:bookmarkStart w:id="1" w:name="_GoBack"/>
      <w:bookmarkEnd w:id="1"/>
      <w:r>
        <w:t xml:space="preserve"> jako</w:t>
      </w:r>
      <w:r w:rsidR="00C56E03">
        <w:t>u je</w:t>
      </w:r>
      <w:r>
        <w:t xml:space="preserve"> například gotická katedrála s ohromnou červenou kopulí Santa Maria </w:t>
      </w:r>
      <w:r w:rsidRPr="00B35D81">
        <w:rPr>
          <w:lang w:eastAsia="en-US" w:bidi="en-US"/>
        </w:rPr>
        <w:t>del Fiore.</w:t>
      </w:r>
    </w:p>
    <w:p w:rsidR="00732FE4" w:rsidRDefault="00B35D81">
      <w:pPr>
        <w:pStyle w:val="Zkladntext1"/>
        <w:shd w:val="clear" w:color="auto" w:fill="auto"/>
      </w:pPr>
      <w:r>
        <w:t>Takových skvostů je zde plno, přes útuln</w:t>
      </w:r>
      <w:r w:rsidR="000C255F">
        <w:t>ější, méně známé</w:t>
      </w:r>
      <w:r>
        <w:t xml:space="preserve"> až po velikány tyčící se hrdě mezi renesančními náměstí</w:t>
      </w:r>
      <w:r w:rsidR="000C255F">
        <w:t>mi</w:t>
      </w:r>
      <w:r>
        <w:t xml:space="preserve"> se sochami </w:t>
      </w:r>
      <w:r w:rsidR="000C255F">
        <w:t>antických hrdinů. Pár řádků pro</w:t>
      </w:r>
      <w:r>
        <w:t>to nestačí</w:t>
      </w:r>
      <w:r w:rsidR="000C255F">
        <w:t>,</w:t>
      </w:r>
      <w:r>
        <w:t xml:space="preserve"> a pokud jste stejně zvědaví jako my, radím</w:t>
      </w:r>
      <w:r w:rsidR="000C255F">
        <w:t xml:space="preserve"> vám</w:t>
      </w:r>
      <w:r>
        <w:t xml:space="preserve"> navštívit italskou matku umění</w:t>
      </w:r>
      <w:r w:rsidR="000C255F">
        <w:t xml:space="preserve"> </w:t>
      </w:r>
      <w:r w:rsidR="000C255F">
        <w:t>osobně</w:t>
      </w:r>
      <w:r>
        <w:t>.</w:t>
      </w:r>
    </w:p>
    <w:sectPr w:rsidR="00732FE4">
      <w:pgSz w:w="11900" w:h="16840"/>
      <w:pgMar w:top="14" w:right="1314" w:bottom="14" w:left="14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191" w:rsidRDefault="00B35D81">
      <w:r>
        <w:separator/>
      </w:r>
    </w:p>
  </w:endnote>
  <w:endnote w:type="continuationSeparator" w:id="0">
    <w:p w:rsidR="00772191" w:rsidRDefault="00B3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FE4" w:rsidRDefault="00732FE4"/>
  </w:footnote>
  <w:footnote w:type="continuationSeparator" w:id="0">
    <w:p w:rsidR="00732FE4" w:rsidRDefault="00732FE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FE4"/>
    <w:rsid w:val="000C255F"/>
    <w:rsid w:val="002272AE"/>
    <w:rsid w:val="004F467E"/>
    <w:rsid w:val="00732FE4"/>
    <w:rsid w:val="00772191"/>
    <w:rsid w:val="008A271F"/>
    <w:rsid w:val="00B35D81"/>
    <w:rsid w:val="00C5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70C2"/>
  <w15:docId w15:val="{0E962F02-070F-48D9-A501-D701078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8"/>
      <w:szCs w:val="48"/>
      <w:u w:val="none"/>
      <w:lang w:val="en-US" w:eastAsia="en-US" w:bidi="en-US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  <w:lang w:val="en-US" w:eastAsia="en-US" w:bidi="en-US"/>
    </w:rPr>
  </w:style>
  <w:style w:type="character" w:customStyle="1" w:styleId="Zkladntext">
    <w:name w:val="Základní text_"/>
    <w:basedOn w:val="Standardnpsmoodstavce"/>
    <w:link w:val="Zkladntext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780"/>
      <w:jc w:val="right"/>
      <w:outlineLvl w:val="0"/>
    </w:pPr>
    <w:rPr>
      <w:rFonts w:ascii="Times New Roman" w:eastAsia="Times New Roman" w:hAnsi="Times New Roman" w:cs="Times New Roman"/>
      <w:i/>
      <w:iCs/>
      <w:sz w:val="48"/>
      <w:szCs w:val="48"/>
      <w:lang w:val="en-US" w:eastAsia="en-US" w:bidi="en-US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after="260"/>
      <w:ind w:left="3040"/>
      <w:outlineLvl w:val="1"/>
    </w:pPr>
    <w:rPr>
      <w:rFonts w:ascii="Calibri" w:eastAsia="Calibri" w:hAnsi="Calibri" w:cs="Calibri"/>
      <w:b/>
      <w:bCs/>
      <w:sz w:val="36"/>
      <w:szCs w:val="36"/>
      <w:lang w:val="en-US" w:eastAsia="en-US" w:bidi="en-US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6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sostrebon.cz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Růžena Káninská</dc:creator>
  <cp:lastModifiedBy>sostrebon.cz</cp:lastModifiedBy>
  <cp:revision>5</cp:revision>
  <dcterms:created xsi:type="dcterms:W3CDTF">2019-06-12T06:46:00Z</dcterms:created>
  <dcterms:modified xsi:type="dcterms:W3CDTF">2019-06-12T09:07:00Z</dcterms:modified>
</cp:coreProperties>
</file>